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13459" w14:textId="77777777" w:rsidR="00C819D6" w:rsidRPr="00636822" w:rsidRDefault="00C819D6" w:rsidP="00DD418B">
      <w:pPr>
        <w:spacing w:after="0" w:line="280" w:lineRule="exact"/>
        <w:rPr>
          <w:color w:val="3F3E3E"/>
          <w:sz w:val="20"/>
          <w:szCs w:val="20"/>
        </w:rPr>
        <w:sectPr w:rsidR="00C819D6" w:rsidRPr="00636822" w:rsidSect="00DB7CF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465" w:footer="663" w:gutter="0"/>
          <w:cols w:space="708"/>
          <w:titlePg/>
          <w:docGrid w:linePitch="360"/>
        </w:sectPr>
      </w:pPr>
    </w:p>
    <w:p w14:paraId="50545FF7" w14:textId="77777777" w:rsidR="002E68F9" w:rsidRDefault="002E68F9" w:rsidP="002E68F9">
      <w:pPr>
        <w:spacing w:line="360" w:lineRule="auto"/>
        <w:jc w:val="center"/>
        <w:rPr>
          <w:rFonts w:eastAsia="Calibri" w:cs="Arial"/>
          <w:b/>
        </w:rPr>
      </w:pPr>
    </w:p>
    <w:p w14:paraId="4FF26750" w14:textId="77777777" w:rsidR="002E68F9" w:rsidRDefault="002E68F9" w:rsidP="002E68F9">
      <w:pPr>
        <w:spacing w:line="360" w:lineRule="auto"/>
        <w:jc w:val="center"/>
        <w:rPr>
          <w:rFonts w:eastAsia="Calibri" w:cs="Arial"/>
          <w:b/>
        </w:rPr>
      </w:pPr>
    </w:p>
    <w:p w14:paraId="21724713" w14:textId="77777777" w:rsidR="002E68F9" w:rsidRDefault="002E68F9" w:rsidP="002E68F9">
      <w:pPr>
        <w:spacing w:line="360" w:lineRule="auto"/>
        <w:jc w:val="center"/>
        <w:rPr>
          <w:rFonts w:eastAsia="Calibri" w:cs="Arial"/>
          <w:b/>
        </w:rPr>
      </w:pPr>
    </w:p>
    <w:p w14:paraId="381D63AB" w14:textId="77777777" w:rsidR="002E68F9" w:rsidRDefault="002E68F9" w:rsidP="002E68F9">
      <w:pPr>
        <w:spacing w:line="360" w:lineRule="auto"/>
        <w:jc w:val="center"/>
        <w:rPr>
          <w:rFonts w:eastAsia="Calibri" w:cs="Arial"/>
          <w:b/>
        </w:rPr>
      </w:pPr>
    </w:p>
    <w:p w14:paraId="2EA7DF03" w14:textId="77777777" w:rsidR="002E68F9" w:rsidRDefault="002E68F9" w:rsidP="002E68F9">
      <w:pPr>
        <w:spacing w:line="360" w:lineRule="auto"/>
        <w:jc w:val="center"/>
        <w:rPr>
          <w:rFonts w:eastAsia="Calibri" w:cs="Arial"/>
          <w:b/>
        </w:rPr>
      </w:pPr>
      <w:r>
        <w:rPr>
          <w:rFonts w:eastAsia="Calibri" w:cs="Arial"/>
          <w:b/>
        </w:rPr>
        <w:t>PUBLIKACJE DOKTORANTÓW SZKOŁY DOKTORSKIEJ NAUK SPOŁECZNYCH UŁ</w:t>
      </w:r>
    </w:p>
    <w:p w14:paraId="583D2BF9" w14:textId="77777777" w:rsidR="002E68F9" w:rsidRDefault="002E68F9" w:rsidP="002E68F9">
      <w:pPr>
        <w:spacing w:line="276" w:lineRule="auto"/>
        <w:jc w:val="both"/>
        <w:rPr>
          <w:rFonts w:eastAsia="Calibri" w:cs="Arial"/>
        </w:rPr>
      </w:pPr>
      <w:r>
        <w:rPr>
          <w:rFonts w:eastAsia="Calibri" w:cs="Arial"/>
        </w:rPr>
        <w:t>Zgodnie z § 11 ust. 1 pkt 10 Regulaminu Szkoły Doktorskiej Nauk Społecznych UŁ, doktorant jest zobowiązany do powiadamiania Dyrektora o opublikowanych artykułach (oraz innych publikacjach naukowych i popularnonaukowych) w ciągu miesiąca od wydania tekstu oraz złożenia jego kserokopii;</w:t>
      </w:r>
    </w:p>
    <w:p w14:paraId="3DCCC733" w14:textId="77777777" w:rsidR="002E68F9" w:rsidRDefault="002E68F9" w:rsidP="002E68F9">
      <w:pPr>
        <w:spacing w:line="276" w:lineRule="auto"/>
        <w:jc w:val="both"/>
        <w:rPr>
          <w:rFonts w:eastAsia="Calibri" w:cs="Arial"/>
        </w:rPr>
      </w:pPr>
      <w:r>
        <w:rPr>
          <w:rFonts w:eastAsia="Calibri" w:cs="Arial"/>
        </w:rPr>
        <w:t xml:space="preserve">Publikacja stanowi dorobek naukowy Doktoranta, a jeżeli znajduje się ona na liście artykułów lub czasopism MNiSzW, może zostać wliczona do dorobku dyscypliny, którą reprezentuje Doktorant. </w:t>
      </w:r>
    </w:p>
    <w:p w14:paraId="7402BDE6" w14:textId="77777777" w:rsidR="002E68F9" w:rsidRDefault="002E68F9" w:rsidP="002E68F9">
      <w:pPr>
        <w:spacing w:line="276" w:lineRule="auto"/>
        <w:jc w:val="both"/>
        <w:rPr>
          <w:rFonts w:eastAsia="Calibri" w:cs="Arial"/>
        </w:rPr>
      </w:pPr>
      <w:r>
        <w:rPr>
          <w:rFonts w:eastAsia="Calibri" w:cs="Arial"/>
        </w:rPr>
        <w:t xml:space="preserve">Proszę o zgłaszanie wydanych publikacji zarówno do wskazanego w tabeli 1 Pracownika na Wydziale oraz do Sekretarz Szkoły Doktorskiej Nauk Społecznych UŁ  na formularzu (patrz tabela 2). </w:t>
      </w:r>
    </w:p>
    <w:p w14:paraId="283C209C" w14:textId="77777777" w:rsidR="002E68F9" w:rsidRDefault="002E68F9" w:rsidP="002E68F9">
      <w:pPr>
        <w:spacing w:line="360" w:lineRule="auto"/>
        <w:jc w:val="right"/>
        <w:rPr>
          <w:rFonts w:eastAsia="Calibri" w:cs="Arial"/>
          <w:sz w:val="24"/>
          <w:szCs w:val="24"/>
        </w:rPr>
      </w:pPr>
    </w:p>
    <w:p w14:paraId="25BBC47C" w14:textId="77777777" w:rsidR="002E68F9" w:rsidRDefault="002E68F9" w:rsidP="002E68F9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Tabela 1. Zgłoszenia publikacji w Szkole Doktorskiej oraz na wydziałach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998"/>
        <w:gridCol w:w="2774"/>
        <w:gridCol w:w="3402"/>
      </w:tblGrid>
      <w:tr w:rsidR="002E68F9" w14:paraId="40C5122A" w14:textId="77777777" w:rsidTr="00994794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F6D8B49" w14:textId="77777777" w:rsidR="002E68F9" w:rsidRDefault="002E68F9">
            <w:pPr>
              <w:spacing w:line="360" w:lineRule="auto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Dyscyplina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88538E1" w14:textId="77777777" w:rsidR="002E68F9" w:rsidRDefault="002E68F9">
            <w:pPr>
              <w:spacing w:line="360" w:lineRule="auto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 xml:space="preserve">SDNS UŁ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9E3BC8C" w14:textId="77777777" w:rsidR="002E68F9" w:rsidRDefault="002E68F9">
            <w:pPr>
              <w:spacing w:line="360" w:lineRule="auto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Wydział</w:t>
            </w:r>
          </w:p>
        </w:tc>
      </w:tr>
      <w:tr w:rsidR="002E68F9" w14:paraId="101877E7" w14:textId="77777777" w:rsidTr="00994794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9DC9" w14:textId="77777777" w:rsidR="002E68F9" w:rsidRDefault="002E68F9">
            <w:pPr>
              <w:spacing w:line="36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Ekonomia i finanse</w:t>
            </w:r>
          </w:p>
          <w:p w14:paraId="0CF021A2" w14:textId="77777777" w:rsidR="002E68F9" w:rsidRDefault="002E68F9">
            <w:pPr>
              <w:spacing w:line="36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Nauki Socjologiczne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EFC2" w14:textId="77777777" w:rsidR="002E68F9" w:rsidRDefault="002E68F9">
            <w:pPr>
              <w:spacing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Sekretarz SDNS UŁ</w:t>
            </w:r>
          </w:p>
          <w:p w14:paraId="0368D041" w14:textId="65514F18" w:rsidR="002E68F9" w:rsidRDefault="002E68F9">
            <w:pPr>
              <w:spacing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mgr </w:t>
            </w:r>
            <w:r w:rsidR="003052E7">
              <w:rPr>
                <w:rFonts w:eastAsia="Calibri" w:cs="Arial"/>
              </w:rPr>
              <w:t>Aneta Szewczyk</w:t>
            </w:r>
            <w:r>
              <w:rPr>
                <w:rFonts w:eastAsia="Calibri" w:cs="Arial"/>
              </w:rPr>
              <w:t xml:space="preserve"> </w:t>
            </w:r>
            <w:hyperlink r:id="rId13" w:history="1">
              <w:r w:rsidR="003052E7" w:rsidRPr="005B2798">
                <w:rPr>
                  <w:rStyle w:val="Hipercze"/>
                </w:rPr>
                <w:t>office.sdns@uni.lodz.pl</w:t>
              </w:r>
            </w:hyperlink>
            <w:r w:rsidR="003052E7">
              <w:t xml:space="preserve"> </w:t>
            </w:r>
          </w:p>
          <w:p w14:paraId="6709FAF1" w14:textId="77777777" w:rsidR="002E68F9" w:rsidRDefault="002E68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EBA3" w14:textId="77777777" w:rsidR="002E68F9" w:rsidRDefault="002E68F9">
            <w:pPr>
              <w:spacing w:line="276" w:lineRule="auto"/>
              <w:rPr>
                <w:rFonts w:eastAsia="Calibri" w:cs="Arial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Wydziałowa Biblioteka WE-S UŁ mgr Barbara Adamiak-Kuśmierek </w:t>
            </w:r>
            <w:hyperlink r:id="rId14" w:history="1">
              <w:r>
                <w:rPr>
                  <w:rStyle w:val="Hipercze"/>
                  <w:rFonts w:ascii="Calibri" w:eastAsia="Times New Roman" w:hAnsi="Calibri"/>
                </w:rPr>
                <w:t>barbara.adamiak@uni.lodz.pl</w:t>
              </w:r>
            </w:hyperlink>
          </w:p>
        </w:tc>
      </w:tr>
      <w:tr w:rsidR="002E68F9" w14:paraId="2A485FF9" w14:textId="77777777" w:rsidTr="00994794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886D" w14:textId="77777777" w:rsidR="002E68F9" w:rsidRDefault="002E68F9">
            <w:pPr>
              <w:spacing w:line="36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Nauki o polityce </w:t>
            </w:r>
            <w:r>
              <w:rPr>
                <w:rFonts w:eastAsia="Calibri" w:cs="Arial"/>
              </w:rPr>
              <w:br/>
              <w:t>i administracji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7737" w14:textId="77777777" w:rsidR="002E68F9" w:rsidRDefault="002E68F9">
            <w:pPr>
              <w:spacing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Sekretarz SDNS UŁ</w:t>
            </w:r>
          </w:p>
          <w:p w14:paraId="54FD46D3" w14:textId="22ED2D8F" w:rsidR="002E68F9" w:rsidRDefault="003052E7">
            <w:pPr>
              <w:rPr>
                <w:rFonts w:ascii="Times New Roman" w:hAnsi="Times New Roman" w:cs="Times New Roman"/>
              </w:rPr>
            </w:pPr>
            <w:r>
              <w:rPr>
                <w:rFonts w:eastAsia="Calibri" w:cs="Arial"/>
              </w:rPr>
              <w:t xml:space="preserve">mgr Aneta Szewczyk </w:t>
            </w:r>
            <w:hyperlink r:id="rId15" w:history="1">
              <w:r w:rsidRPr="005B2798">
                <w:rPr>
                  <w:rStyle w:val="Hipercze"/>
                </w:rPr>
                <w:t>office.sdns@uni.lodz.pl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2F9AD" w14:textId="77777777" w:rsidR="002E68F9" w:rsidRDefault="002E68F9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Biuro Dziekana WSMiP UŁ</w:t>
            </w:r>
          </w:p>
          <w:p w14:paraId="08812057" w14:textId="77777777" w:rsidR="002E68F9" w:rsidRDefault="002E68F9">
            <w:pPr>
              <w:spacing w:line="276" w:lineRule="auto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mgr Katarzyna Pietrasiak</w:t>
            </w:r>
          </w:p>
          <w:p w14:paraId="5CC26FD0" w14:textId="77777777" w:rsidR="002E68F9" w:rsidRDefault="00994794">
            <w:pPr>
              <w:spacing w:line="276" w:lineRule="auto"/>
              <w:rPr>
                <w:rFonts w:eastAsia="Calibri" w:cs="Arial"/>
              </w:rPr>
            </w:pPr>
            <w:hyperlink r:id="rId16" w:history="1">
              <w:r w:rsidR="002E68F9">
                <w:rPr>
                  <w:rStyle w:val="Hipercze"/>
                  <w:rFonts w:ascii="Calibri" w:hAnsi="Calibri"/>
                </w:rPr>
                <w:t>katarzyna.pietrasiak@uni.lodz.pl</w:t>
              </w:r>
            </w:hyperlink>
          </w:p>
        </w:tc>
      </w:tr>
      <w:tr w:rsidR="002E68F9" w14:paraId="2CA81218" w14:textId="77777777" w:rsidTr="00994794">
        <w:trPr>
          <w:trHeight w:val="313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8C07" w14:textId="764AB66F" w:rsidR="002E68F9" w:rsidRDefault="002E68F9" w:rsidP="00DB7CF2">
            <w:pPr>
              <w:spacing w:line="36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Nauki o zarządzaniu </w:t>
            </w:r>
            <w:r w:rsidR="00DB7CF2">
              <w:rPr>
                <w:rFonts w:eastAsia="Calibri" w:cs="Arial"/>
              </w:rPr>
              <w:t>i jakości</w:t>
            </w:r>
          </w:p>
        </w:tc>
        <w:tc>
          <w:tcPr>
            <w:tcW w:w="6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C7B3" w14:textId="77777777" w:rsidR="002E68F9" w:rsidRDefault="002E68F9">
            <w:pPr>
              <w:spacing w:line="36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formularz zgłoszeniowy po zalogowaniu w Intranecie</w:t>
            </w:r>
          </w:p>
        </w:tc>
      </w:tr>
      <w:tr w:rsidR="002E68F9" w14:paraId="2CFFFFEF" w14:textId="77777777" w:rsidTr="00994794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E422" w14:textId="77777777" w:rsidR="002E68F9" w:rsidRDefault="002E68F9">
            <w:pPr>
              <w:spacing w:line="36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Nauki prawne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B5C7" w14:textId="77777777" w:rsidR="002E68F9" w:rsidRDefault="002E68F9">
            <w:pPr>
              <w:spacing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Sekretarz SDNS UŁ</w:t>
            </w:r>
          </w:p>
          <w:p w14:paraId="13B093CC" w14:textId="6A526671" w:rsidR="002E68F9" w:rsidRDefault="003052E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eastAsia="Calibri" w:cs="Arial"/>
              </w:rPr>
              <w:t xml:space="preserve">mgr Aneta Szewczyk </w:t>
            </w:r>
            <w:hyperlink r:id="rId17" w:history="1">
              <w:r w:rsidRPr="005B2798">
                <w:rPr>
                  <w:rStyle w:val="Hipercze"/>
                </w:rPr>
                <w:t>office.sdns@uni.lodz.pl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C05D" w14:textId="77777777" w:rsidR="002E68F9" w:rsidRDefault="002E68F9">
            <w:pPr>
              <w:spacing w:line="276" w:lineRule="auto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Wydziałowa Biblioteka WPiA UŁ</w:t>
            </w:r>
          </w:p>
          <w:p w14:paraId="683AA605" w14:textId="2E0F942E" w:rsidR="002E68F9" w:rsidRDefault="002E68F9">
            <w:pPr>
              <w:spacing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mgr Aleksander Zaborowski </w:t>
            </w:r>
            <w:hyperlink r:id="rId18" w:history="1">
              <w:r>
                <w:rPr>
                  <w:rStyle w:val="Hipercze"/>
                  <w:rFonts w:eastAsia="Calibri" w:cs="Arial"/>
                </w:rPr>
                <w:t>azaborowski@wpia.uni.lodz.pl</w:t>
              </w:r>
            </w:hyperlink>
            <w:r>
              <w:rPr>
                <w:rFonts w:eastAsia="Calibri" w:cs="Arial"/>
              </w:rPr>
              <w:t xml:space="preserve"> </w:t>
            </w:r>
            <w:r w:rsidR="00E92D70">
              <w:rPr>
                <w:rFonts w:ascii="Calibri" w:hAnsi="Calibri" w:cs="Calibri"/>
                <w:color w:val="242424"/>
                <w:shd w:val="clear" w:color="auto" w:fill="FFFFFF"/>
              </w:rPr>
              <w:t xml:space="preserve">lub </w:t>
            </w:r>
            <w:r w:rsidR="00E92D70">
              <w:rPr>
                <w:rFonts w:ascii="Calibri" w:hAnsi="Calibri" w:cs="Calibri"/>
                <w:color w:val="242424"/>
                <w:shd w:val="clear" w:color="auto" w:fill="FFFFFF"/>
              </w:rPr>
              <w:t>mgr</w:t>
            </w:r>
            <w:r w:rsidR="00E92D70">
              <w:rPr>
                <w:rFonts w:ascii="Calibri" w:hAnsi="Calibri" w:cs="Calibri"/>
                <w:color w:val="242424"/>
                <w:shd w:val="clear" w:color="auto" w:fill="FFFFFF"/>
              </w:rPr>
              <w:t xml:space="preserve"> Bartłomiej Lang (</w:t>
            </w:r>
            <w:hyperlink r:id="rId19" w:history="1">
              <w:r w:rsidR="00E92D70">
                <w:rPr>
                  <w:rStyle w:val="Hipercze"/>
                  <w:rFonts w:ascii="Calibri" w:hAnsi="Calibri" w:cs="Calibri"/>
                  <w:bdr w:val="none" w:sz="0" w:space="0" w:color="auto" w:frame="1"/>
                  <w:shd w:val="clear" w:color="auto" w:fill="FFFFFF"/>
                </w:rPr>
                <w:t>bartlomiej.lang@lib.uni.lodz.pl</w:t>
              </w:r>
            </w:hyperlink>
            <w:r w:rsidR="00E92D70">
              <w:rPr>
                <w:rFonts w:ascii="Calibri" w:hAnsi="Calibri" w:cs="Calibri"/>
                <w:color w:val="242424"/>
                <w:shd w:val="clear" w:color="auto" w:fill="FFFFFF"/>
              </w:rPr>
              <w:t>) </w:t>
            </w:r>
          </w:p>
        </w:tc>
      </w:tr>
      <w:tr w:rsidR="002E68F9" w14:paraId="45E2B8A4" w14:textId="77777777" w:rsidTr="00994794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05B2" w14:textId="77777777" w:rsidR="002E68F9" w:rsidRDefault="002E68F9">
            <w:pPr>
              <w:spacing w:line="36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Pedagogika</w:t>
            </w:r>
          </w:p>
          <w:p w14:paraId="740A3FCC" w14:textId="74AABBB3" w:rsidR="002D0C70" w:rsidRDefault="002D0C70">
            <w:pPr>
              <w:spacing w:line="36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Psychologia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7C5B" w14:textId="77777777" w:rsidR="002E68F9" w:rsidRDefault="002E68F9">
            <w:pPr>
              <w:spacing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Sekretarz SDNS UŁ</w:t>
            </w:r>
          </w:p>
          <w:p w14:paraId="40087A48" w14:textId="7630F6CE" w:rsidR="002E68F9" w:rsidRDefault="003052E7">
            <w:pPr>
              <w:rPr>
                <w:rFonts w:ascii="Times New Roman" w:hAnsi="Times New Roman" w:cs="Times New Roman"/>
              </w:rPr>
            </w:pPr>
            <w:r>
              <w:rPr>
                <w:rFonts w:eastAsia="Calibri" w:cs="Arial"/>
              </w:rPr>
              <w:t xml:space="preserve">mgr Aneta Szewczyk </w:t>
            </w:r>
            <w:hyperlink r:id="rId20" w:history="1">
              <w:r w:rsidRPr="005B2798">
                <w:rPr>
                  <w:rStyle w:val="Hipercze"/>
                </w:rPr>
                <w:t>office.sdns@uni.lodz.pl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E31E" w14:textId="77777777" w:rsidR="002E68F9" w:rsidRDefault="002E68F9">
            <w:pPr>
              <w:spacing w:line="276" w:lineRule="auto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Biuro ds. Rozwoju Wydziału WNoW </w:t>
            </w:r>
          </w:p>
          <w:p w14:paraId="00E0A9E7" w14:textId="77777777" w:rsidR="002E68F9" w:rsidRDefault="002E68F9">
            <w:pPr>
              <w:spacing w:line="276" w:lineRule="auto"/>
              <w:rPr>
                <w:rFonts w:eastAsia="Calibri" w:cs="Arial"/>
              </w:rPr>
            </w:pPr>
            <w:r>
              <w:rPr>
                <w:rFonts w:ascii="Calibri" w:eastAsia="Times New Roman" w:hAnsi="Calibri"/>
                <w:color w:val="000000"/>
              </w:rPr>
              <w:t>mgr Marzena</w:t>
            </w:r>
            <w:r>
              <w:rPr>
                <w:rFonts w:ascii="Calibri" w:eastAsia="Times New Roman" w:hAnsi="Calibri"/>
                <w:color w:val="000000"/>
              </w:rPr>
              <w:br/>
              <w:t xml:space="preserve"> Bort-Szczepkowska (</w:t>
            </w:r>
            <w:hyperlink r:id="rId21" w:history="1">
              <w:r>
                <w:rPr>
                  <w:rStyle w:val="Hipercze"/>
                  <w:rFonts w:ascii="Calibri" w:eastAsia="Times New Roman" w:hAnsi="Calibri"/>
                </w:rPr>
                <w:t>nauka.wnow@uni.lodz.pl</w:t>
              </w:r>
            </w:hyperlink>
            <w:r>
              <w:rPr>
                <w:rFonts w:ascii="Calibri" w:eastAsia="Times New Roman" w:hAnsi="Calibri"/>
                <w:color w:val="000000"/>
              </w:rPr>
              <w:t>),</w:t>
            </w:r>
          </w:p>
        </w:tc>
      </w:tr>
      <w:tr w:rsidR="002D0C70" w14:paraId="2174C622" w14:textId="77777777" w:rsidTr="00994794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C75D" w14:textId="16BBFBC7" w:rsidR="002D0C70" w:rsidRDefault="002D0C70" w:rsidP="002D0C70">
            <w:pPr>
              <w:spacing w:line="36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Geografia społeczno-ekonomiczna </w:t>
            </w:r>
            <w:r>
              <w:rPr>
                <w:rFonts w:eastAsia="Calibri" w:cs="Arial"/>
              </w:rPr>
              <w:br/>
              <w:t>i gospodarka przestrzenna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7AD5" w14:textId="77777777" w:rsidR="002D0C70" w:rsidRDefault="002D0C70" w:rsidP="00EC3893">
            <w:pPr>
              <w:spacing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Sekretarz SDNS UŁ</w:t>
            </w:r>
          </w:p>
          <w:p w14:paraId="09800052" w14:textId="4F794368" w:rsidR="002D0C70" w:rsidRDefault="003052E7">
            <w:pPr>
              <w:spacing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mgr Aneta Szewczyk </w:t>
            </w:r>
            <w:hyperlink r:id="rId22" w:history="1">
              <w:r w:rsidRPr="005B2798">
                <w:rPr>
                  <w:rStyle w:val="Hipercze"/>
                </w:rPr>
                <w:t>office.sdns@uni.lodz.pl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12D9" w14:textId="35D9E052" w:rsidR="002D0C70" w:rsidRDefault="007C7CD2">
            <w:pPr>
              <w:spacing w:line="276" w:lineRule="auto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mgr Agata Kierzkowska </w:t>
            </w:r>
            <w:r>
              <w:rPr>
                <w:rFonts w:ascii="Calibri" w:eastAsia="Times New Roman" w:hAnsi="Calibri"/>
                <w:color w:val="000000"/>
              </w:rPr>
              <w:br/>
            </w:r>
            <w:hyperlink r:id="rId23" w:history="1">
              <w:r>
                <w:rPr>
                  <w:rStyle w:val="Hipercze"/>
                  <w:rFonts w:ascii="Calibri" w:eastAsia="Times New Roman" w:hAnsi="Calibri"/>
                </w:rPr>
                <w:t>agata.kierzkowska@geo.uni.lodz.pl</w:t>
              </w:r>
            </w:hyperlink>
          </w:p>
        </w:tc>
      </w:tr>
    </w:tbl>
    <w:p w14:paraId="25D24E7D" w14:textId="77777777" w:rsidR="002E68F9" w:rsidRDefault="002E68F9" w:rsidP="002E68F9">
      <w:pPr>
        <w:spacing w:line="360" w:lineRule="auto"/>
        <w:rPr>
          <w:rFonts w:eastAsia="Calibri" w:cs="Arial"/>
        </w:rPr>
      </w:pPr>
    </w:p>
    <w:p w14:paraId="6C8F86D0" w14:textId="77777777" w:rsidR="002D0C70" w:rsidRDefault="002D0C70" w:rsidP="002E68F9">
      <w:pPr>
        <w:spacing w:line="360" w:lineRule="auto"/>
        <w:rPr>
          <w:rFonts w:eastAsia="Calibri" w:cs="Arial"/>
        </w:rPr>
      </w:pPr>
    </w:p>
    <w:p w14:paraId="54312433" w14:textId="77777777" w:rsidR="002E68F9" w:rsidRDefault="002E68F9" w:rsidP="002E68F9">
      <w:pPr>
        <w:spacing w:line="276" w:lineRule="auto"/>
        <w:rPr>
          <w:rFonts w:eastAsia="Calibri" w:cs="Arial"/>
        </w:rPr>
      </w:pPr>
      <w:r>
        <w:rPr>
          <w:rFonts w:eastAsia="Calibri" w:cs="Arial"/>
        </w:rPr>
        <w:t>Tabela 2. Formularz zgłoszeniowy publikacji w Szkole Doktorskiej Nauk Społecznych UŁ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349"/>
        <w:gridCol w:w="4825"/>
      </w:tblGrid>
      <w:tr w:rsidR="002E68F9" w14:paraId="60497E41" w14:textId="77777777" w:rsidTr="002E68F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7783" w14:textId="77777777" w:rsidR="002E68F9" w:rsidRDefault="002E68F9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</w:rPr>
              <w:t>Imię i nazwisko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ABA4" w14:textId="77777777" w:rsidR="002E68F9" w:rsidRDefault="002E68F9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="002E68F9" w14:paraId="7E2A5B5D" w14:textId="77777777" w:rsidTr="002E68F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6EFB" w14:textId="77777777" w:rsidR="002E68F9" w:rsidRDefault="002E68F9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</w:rPr>
              <w:t>Dyscyplina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9E8D" w14:textId="77777777" w:rsidR="002E68F9" w:rsidRDefault="002E68F9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="002E68F9" w14:paraId="2E63913F" w14:textId="77777777" w:rsidTr="002E68F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FE50" w14:textId="77777777" w:rsidR="002E68F9" w:rsidRDefault="002E68F9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</w:rPr>
              <w:t>Tytuł czasopisma/monografii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22E6" w14:textId="77777777" w:rsidR="002E68F9" w:rsidRDefault="002E68F9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="002E68F9" w14:paraId="27834361" w14:textId="77777777" w:rsidTr="002E68F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E080" w14:textId="77777777" w:rsidR="002E68F9" w:rsidRDefault="002E68F9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</w:rPr>
              <w:t xml:space="preserve">Tytuł publikacji </w:t>
            </w:r>
          </w:p>
          <w:p w14:paraId="5AFC5455" w14:textId="77777777" w:rsidR="002E68F9" w:rsidRDefault="002E68F9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0"/>
              </w:rPr>
              <w:t>tytuł artykułu w czasopiśmie/ tytuł rozdziału w monografii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25CF" w14:textId="77777777" w:rsidR="002E68F9" w:rsidRDefault="002E68F9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="002E68F9" w14:paraId="7522A986" w14:textId="77777777" w:rsidTr="002E68F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9728" w14:textId="77777777" w:rsidR="002E68F9" w:rsidRDefault="002E68F9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>
              <w:t>L</w:t>
            </w:r>
            <w:r>
              <w:rPr>
                <w:rFonts w:ascii="Calibri" w:eastAsia="Times New Roman" w:hAnsi="Calibri"/>
                <w:color w:val="000000"/>
              </w:rPr>
              <w:t>ink do publikacji oraz skan w załączeniu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DF33" w14:textId="77777777" w:rsidR="002E68F9" w:rsidRDefault="002E68F9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="002E68F9" w14:paraId="737668E1" w14:textId="77777777" w:rsidTr="002E68F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7F93" w14:textId="17925153" w:rsidR="002E68F9" w:rsidRDefault="002D0C70" w:rsidP="00E77864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</w:rPr>
              <w:t>Nr ISSN/</w:t>
            </w:r>
            <w:r w:rsidR="00E77864">
              <w:rPr>
                <w:rFonts w:eastAsia="Calibri" w:cs="Arial"/>
              </w:rPr>
              <w:t xml:space="preserve"> DOI  lub I</w:t>
            </w:r>
            <w:r>
              <w:rPr>
                <w:rFonts w:eastAsia="Calibri" w:cs="Arial"/>
              </w:rPr>
              <w:t>SBN/</w:t>
            </w:r>
            <w:r w:rsidR="00E77864">
              <w:rPr>
                <w:rFonts w:eastAsia="Calibri" w:cs="Arial"/>
              </w:rPr>
              <w:t xml:space="preserve"> DOI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1B06" w14:textId="77777777" w:rsidR="002E68F9" w:rsidRDefault="002E68F9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="002E68F9" w14:paraId="334447DA" w14:textId="77777777" w:rsidTr="002E68F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6651" w14:textId="77777777" w:rsidR="002E68F9" w:rsidRDefault="002E68F9">
            <w:pPr>
              <w:spacing w:line="276" w:lineRule="auto"/>
              <w:rPr>
                <w:rFonts w:eastAsia="Times New Roman" w:cs="Segoe UI"/>
                <w:sz w:val="24"/>
                <w:szCs w:val="24"/>
              </w:rPr>
            </w:pPr>
            <w:r>
              <w:rPr>
                <w:rFonts w:eastAsia="Times New Roman" w:cs="Segoe UI"/>
              </w:rPr>
              <w:t>Udział procentowy autorów publikacji (opcjonalnie).</w:t>
            </w:r>
          </w:p>
          <w:p w14:paraId="113BFE88" w14:textId="77777777" w:rsidR="002E68F9" w:rsidRDefault="002E68F9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Times New Roman" w:cs="Segoe UI"/>
              </w:rPr>
              <w:t xml:space="preserve"> </w:t>
            </w:r>
            <w:r>
              <w:rPr>
                <w:rFonts w:eastAsia="Times New Roman" w:cs="Segoe UI"/>
                <w:sz w:val="20"/>
                <w:szCs w:val="20"/>
              </w:rPr>
              <w:t>W przypadku nie podania wartości, udział procentowy zostanie rozdzielony proporcjonalnie pomiędzy wszystkich autorów.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575C" w14:textId="77777777" w:rsidR="002E68F9" w:rsidRDefault="002E68F9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="002E68F9" w14:paraId="78EE410E" w14:textId="77777777" w:rsidTr="002E68F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D87C" w14:textId="77777777" w:rsidR="002E68F9" w:rsidRDefault="002E68F9">
            <w:pPr>
              <w:shd w:val="clear" w:color="auto" w:fill="FFFFFF"/>
              <w:rPr>
                <w:rFonts w:eastAsia="Times New Roman" w:cs="Segoe UI"/>
                <w:lang w:val="en-GB"/>
              </w:rPr>
            </w:pPr>
            <w:r>
              <w:rPr>
                <w:rFonts w:eastAsia="Times New Roman" w:cs="Segoe UI"/>
                <w:lang w:val="en-GB"/>
              </w:rPr>
              <w:t>Indeksowanie (Web of Science, Scopus)</w:t>
            </w:r>
          </w:p>
          <w:p w14:paraId="4287E4DD" w14:textId="77777777" w:rsidR="002E68F9" w:rsidRDefault="002E68F9">
            <w:pPr>
              <w:spacing w:line="276" w:lineRule="auto"/>
              <w:rPr>
                <w:rFonts w:eastAsia="Times New Roman" w:cs="Segoe UI"/>
                <w:sz w:val="24"/>
                <w:szCs w:val="24"/>
              </w:rPr>
            </w:pPr>
            <w:r>
              <w:rPr>
                <w:rFonts w:eastAsia="Times New Roman" w:cs="Segoe UI"/>
                <w:sz w:val="20"/>
              </w:rPr>
              <w:t xml:space="preserve">Czy publikacja jest indeksowana w jednej ze wskazanych baz?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C7A0" w14:textId="77777777" w:rsidR="002E68F9" w:rsidRDefault="002E68F9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="002E68F9" w14:paraId="65A05C06" w14:textId="77777777" w:rsidTr="002E68F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A0B5" w14:textId="77777777" w:rsidR="002E68F9" w:rsidRDefault="002E68F9">
            <w:pPr>
              <w:shd w:val="clear" w:color="auto" w:fill="FFFFFF"/>
              <w:rPr>
                <w:rFonts w:ascii="Times New Roman" w:eastAsia="Times New Roman" w:hAnsi="Times New Roman" w:cs="Segoe UI"/>
                <w:sz w:val="24"/>
                <w:szCs w:val="24"/>
              </w:rPr>
            </w:pPr>
            <w:r>
              <w:rPr>
                <w:rFonts w:eastAsia="Times New Roman" w:cs="Segoe UI"/>
              </w:rPr>
              <w:t xml:space="preserve">Publikacje konferencyjne </w:t>
            </w:r>
          </w:p>
          <w:p w14:paraId="021C2BE1" w14:textId="77777777" w:rsidR="002E68F9" w:rsidRDefault="002E68F9">
            <w:pPr>
              <w:shd w:val="clear" w:color="auto" w:fill="FFFFFF"/>
              <w:rPr>
                <w:rFonts w:eastAsia="Times New Roman" w:cs="Segoe UI"/>
                <w:sz w:val="20"/>
              </w:rPr>
            </w:pPr>
            <w:r>
              <w:rPr>
                <w:rFonts w:eastAsia="Times New Roman" w:cs="Segoe UI"/>
                <w:sz w:val="20"/>
              </w:rPr>
              <w:t xml:space="preserve">Jeżeli publikacja powstała jako materiał na konferencję, należy podać: </w:t>
            </w:r>
          </w:p>
          <w:p w14:paraId="0DCC0E57" w14:textId="77777777" w:rsidR="002E68F9" w:rsidRDefault="002E68F9">
            <w:pPr>
              <w:shd w:val="clear" w:color="auto" w:fill="FFFFFF"/>
              <w:rPr>
                <w:rFonts w:eastAsia="Times New Roman" w:cs="Segoe UI"/>
                <w:sz w:val="20"/>
              </w:rPr>
            </w:pPr>
            <w:r>
              <w:rPr>
                <w:rFonts w:eastAsia="Times New Roman" w:cs="Segoe UI"/>
                <w:sz w:val="20"/>
              </w:rPr>
              <w:t xml:space="preserve">- nazwę konferencji; </w:t>
            </w:r>
          </w:p>
          <w:p w14:paraId="684ECA8A" w14:textId="77777777" w:rsidR="002E68F9" w:rsidRDefault="002E68F9">
            <w:pPr>
              <w:shd w:val="clear" w:color="auto" w:fill="FFFFFF"/>
              <w:rPr>
                <w:rFonts w:eastAsia="Times New Roman" w:cs="Segoe UI"/>
                <w:sz w:val="20"/>
              </w:rPr>
            </w:pPr>
            <w:r>
              <w:rPr>
                <w:rFonts w:eastAsia="Times New Roman" w:cs="Segoe UI"/>
                <w:sz w:val="20"/>
              </w:rPr>
              <w:t xml:space="preserve">- tematykę konferencji; </w:t>
            </w:r>
          </w:p>
          <w:p w14:paraId="31BD040C" w14:textId="77777777" w:rsidR="002E68F9" w:rsidRDefault="002E68F9">
            <w:pPr>
              <w:shd w:val="clear" w:color="auto" w:fill="FFFFFF"/>
              <w:rPr>
                <w:rFonts w:eastAsia="Times New Roman" w:cs="Segoe UI"/>
                <w:sz w:val="20"/>
              </w:rPr>
            </w:pPr>
            <w:r>
              <w:rPr>
                <w:rFonts w:eastAsia="Times New Roman" w:cs="Segoe UI"/>
                <w:sz w:val="20"/>
              </w:rPr>
              <w:t xml:space="preserve">- datę konferencji; </w:t>
            </w:r>
          </w:p>
          <w:p w14:paraId="3B511A20" w14:textId="77777777" w:rsidR="002E68F9" w:rsidRDefault="002E68F9">
            <w:pPr>
              <w:shd w:val="clear" w:color="auto" w:fill="FFFFFF"/>
              <w:rPr>
                <w:rFonts w:eastAsia="Times New Roman" w:cs="Segoe UI"/>
                <w:sz w:val="24"/>
                <w:szCs w:val="24"/>
              </w:rPr>
            </w:pPr>
            <w:r>
              <w:rPr>
                <w:rFonts w:eastAsia="Times New Roman" w:cs="Segoe UI"/>
                <w:sz w:val="20"/>
              </w:rPr>
              <w:t>- miejsce konferencji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0854" w14:textId="77777777" w:rsidR="002E68F9" w:rsidRDefault="002E68F9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</w:p>
        </w:tc>
      </w:tr>
    </w:tbl>
    <w:p w14:paraId="245D8EE1" w14:textId="77777777" w:rsidR="00FD3D03" w:rsidRDefault="00FD3D03" w:rsidP="001E6787">
      <w:pPr>
        <w:spacing w:after="0" w:line="280" w:lineRule="exact"/>
        <w:ind w:firstLine="5529"/>
        <w:rPr>
          <w:color w:val="3F3E3E"/>
          <w:sz w:val="20"/>
        </w:rPr>
      </w:pPr>
    </w:p>
    <w:p w14:paraId="343F1B84" w14:textId="77777777" w:rsidR="00FD3D03" w:rsidRDefault="00FD3D03" w:rsidP="001E6787">
      <w:pPr>
        <w:spacing w:after="0" w:line="280" w:lineRule="exact"/>
        <w:ind w:firstLine="5529"/>
        <w:rPr>
          <w:color w:val="3F3E3E"/>
          <w:sz w:val="20"/>
        </w:rPr>
      </w:pPr>
    </w:p>
    <w:p w14:paraId="740F5F42" w14:textId="77777777" w:rsidR="00FD3D03" w:rsidRDefault="00FD3D03" w:rsidP="001E6787">
      <w:pPr>
        <w:spacing w:after="0" w:line="280" w:lineRule="exact"/>
        <w:ind w:firstLine="5529"/>
        <w:rPr>
          <w:color w:val="3F3E3E"/>
          <w:sz w:val="20"/>
        </w:rPr>
      </w:pPr>
    </w:p>
    <w:p w14:paraId="0CC64BAF" w14:textId="77777777" w:rsidR="00FD3D03" w:rsidRDefault="00FD3D03" w:rsidP="001E6787">
      <w:pPr>
        <w:spacing w:after="0" w:line="280" w:lineRule="exact"/>
        <w:ind w:firstLine="5529"/>
        <w:rPr>
          <w:color w:val="3F3E3E"/>
          <w:sz w:val="20"/>
        </w:rPr>
      </w:pPr>
    </w:p>
    <w:p w14:paraId="2E5230D9" w14:textId="77777777" w:rsidR="00FD3D03" w:rsidRDefault="00FD3D03" w:rsidP="001E6787">
      <w:pPr>
        <w:spacing w:after="0" w:line="280" w:lineRule="exact"/>
        <w:ind w:firstLine="5529"/>
        <w:rPr>
          <w:color w:val="3F3E3E"/>
          <w:sz w:val="20"/>
        </w:rPr>
      </w:pPr>
    </w:p>
    <w:p w14:paraId="6F2F030D" w14:textId="34DAF9D0" w:rsidR="00FD3D03" w:rsidRDefault="002C33C6" w:rsidP="002C33C6">
      <w:pPr>
        <w:spacing w:after="0" w:line="280" w:lineRule="exact"/>
        <w:rPr>
          <w:color w:val="3F3E3E"/>
          <w:sz w:val="20"/>
        </w:rPr>
      </w:pPr>
      <w:r>
        <w:rPr>
          <w:color w:val="3F3E3E"/>
          <w:sz w:val="20"/>
        </w:rPr>
        <w:softHyphen/>
      </w:r>
      <w:r>
        <w:rPr>
          <w:color w:val="3F3E3E"/>
          <w:sz w:val="20"/>
        </w:rPr>
        <w:softHyphen/>
      </w:r>
    </w:p>
    <w:p w14:paraId="0A5E59C4" w14:textId="77777777" w:rsidR="00D90196" w:rsidRDefault="00D90196" w:rsidP="00FD3D03">
      <w:pPr>
        <w:spacing w:before="240" w:after="240" w:line="380" w:lineRule="exact"/>
        <w:jc w:val="both"/>
        <w:rPr>
          <w:color w:val="3F3E3E"/>
          <w:sz w:val="24"/>
        </w:rPr>
      </w:pPr>
    </w:p>
    <w:sectPr w:rsidR="00D90196" w:rsidSect="00BD3897">
      <w:type w:val="continuous"/>
      <w:pgSz w:w="11906" w:h="16838"/>
      <w:pgMar w:top="709" w:right="1021" w:bottom="1418" w:left="1701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8D3F7" w14:textId="77777777" w:rsidR="00023DAB" w:rsidRDefault="00023DAB" w:rsidP="00D04F47">
      <w:pPr>
        <w:spacing w:after="0" w:line="240" w:lineRule="auto"/>
      </w:pPr>
      <w:r>
        <w:separator/>
      </w:r>
    </w:p>
  </w:endnote>
  <w:endnote w:type="continuationSeparator" w:id="0">
    <w:p w14:paraId="5A87273A" w14:textId="77777777" w:rsidR="00023DAB" w:rsidRDefault="00023DAB" w:rsidP="00D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4DC10" w14:textId="77777777" w:rsidR="001F6785" w:rsidRDefault="001F67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C684" w14:textId="77777777" w:rsidR="00944EA5" w:rsidRPr="0092408F" w:rsidRDefault="00944EA5" w:rsidP="00944EA5">
    <w:pPr>
      <w:pStyle w:val="Stopka"/>
      <w:spacing w:line="260" w:lineRule="exact"/>
      <w:rPr>
        <w:color w:val="E60000"/>
        <w:sz w:val="20"/>
      </w:rPr>
    </w:pPr>
    <w:r>
      <w:rPr>
        <w:color w:val="E60000"/>
        <w:sz w:val="20"/>
      </w:rPr>
      <w:t>tel.: (048) 042 635 62 42</w:t>
    </w:r>
  </w:p>
  <w:p w14:paraId="738E8C6B" w14:textId="77777777" w:rsidR="00944EA5" w:rsidRPr="0092408F" w:rsidRDefault="00944EA5" w:rsidP="00944EA5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E00B542" wp14:editId="6C36694F">
              <wp:simplePos x="0" y="0"/>
              <wp:positionH relativeFrom="column">
                <wp:posOffset>4470060</wp:posOffset>
              </wp:positionH>
              <wp:positionV relativeFrom="paragraph">
                <wp:posOffset>128108</wp:posOffset>
              </wp:positionV>
              <wp:extent cx="1462234" cy="290030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2234" cy="29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FE1650" w14:textId="77777777" w:rsidR="00944EA5" w:rsidRPr="00463080" w:rsidRDefault="00944EA5" w:rsidP="00944EA5">
                          <w:pPr>
                            <w:jc w:val="right"/>
                            <w:rPr>
                              <w:color w:val="E60000"/>
                              <w:sz w:val="20"/>
                            </w:rPr>
                          </w:pPr>
                          <w:r w:rsidRPr="00463080">
                            <w:rPr>
                              <w:color w:val="E60000"/>
                              <w:sz w:val="20"/>
                            </w:rPr>
                            <w:t>www.uni.lodz.pl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00B542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351.95pt;margin-top:10.1pt;width:115.15pt;height:22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" filled="f" stroked="f" strokeweight=".5pt">
              <v:textbox>
                <w:txbxContent>
                  <w:p w14:paraId="33FE1650" w14:textId="77777777" w:rsidR="00944EA5" w:rsidRPr="00463080" w:rsidRDefault="00944EA5" w:rsidP="00944EA5">
                    <w:pPr>
                      <w:jc w:val="right"/>
                      <w:rPr>
                        <w:color w:val="E60000"/>
                        <w:sz w:val="20"/>
                      </w:rPr>
                    </w:pPr>
                    <w:r w:rsidRPr="00463080">
                      <w:rPr>
                        <w:color w:val="E60000"/>
                        <w:sz w:val="20"/>
                      </w:rPr>
                      <w:t>www.uni.lodz.pl</w:t>
                    </w:r>
                  </w:p>
                </w:txbxContent>
              </v:textbox>
            </v:shape>
          </w:pict>
        </mc:Fallback>
      </mc:AlternateContent>
    </w:r>
    <w:r>
      <w:rPr>
        <w:color w:val="E60000"/>
        <w:sz w:val="20"/>
      </w:rPr>
      <w:t>ul. Matejki 22/26</w:t>
    </w:r>
    <w:r w:rsidRPr="0092408F">
      <w:rPr>
        <w:color w:val="E60000"/>
        <w:sz w:val="20"/>
      </w:rPr>
      <w:t>, 90-</w:t>
    </w:r>
    <w:r>
      <w:rPr>
        <w:color w:val="E60000"/>
        <w:sz w:val="20"/>
      </w:rPr>
      <w:t>237</w:t>
    </w:r>
    <w:r w:rsidRPr="0092408F">
      <w:rPr>
        <w:color w:val="E60000"/>
        <w:sz w:val="20"/>
      </w:rPr>
      <w:t xml:space="preserve"> Łódź </w:t>
    </w:r>
  </w:p>
  <w:p w14:paraId="3EADD63D" w14:textId="735CB7B4" w:rsidR="00944EA5" w:rsidRPr="0076364A" w:rsidRDefault="00944EA5" w:rsidP="00944EA5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w:drawing>
        <wp:anchor distT="0" distB="0" distL="114300" distR="114300" simplePos="0" relativeHeight="251678720" behindDoc="0" locked="0" layoutInCell="1" allowOverlap="1" wp14:anchorId="7E72EEB6" wp14:editId="1A3CB56E">
          <wp:simplePos x="0" y="0"/>
          <wp:positionH relativeFrom="column">
            <wp:posOffset>4690110</wp:posOffset>
          </wp:positionH>
          <wp:positionV relativeFrom="paragraph">
            <wp:posOffset>11903</wp:posOffset>
          </wp:positionV>
          <wp:extent cx="201930" cy="170815"/>
          <wp:effectExtent l="0" t="0" r="0" b="63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17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E60000"/>
        <w:sz w:val="20"/>
      </w:rPr>
      <w:t xml:space="preserve">e-mail: </w:t>
    </w:r>
    <w:r w:rsidR="001F6785">
      <w:rPr>
        <w:color w:val="E60000"/>
        <w:sz w:val="20"/>
      </w:rPr>
      <w:t>office.sdns@uni.lodz.pl</w:t>
    </w:r>
  </w:p>
  <w:p w14:paraId="600BB9B2" w14:textId="77A94662" w:rsidR="00FD3D03" w:rsidRPr="00944EA5" w:rsidRDefault="00FD3D03" w:rsidP="00944E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C5AF" w14:textId="4D62FFE6" w:rsidR="00756875" w:rsidRPr="0092408F" w:rsidRDefault="00944EA5" w:rsidP="00756875">
    <w:pPr>
      <w:pStyle w:val="Stopka"/>
      <w:spacing w:line="260" w:lineRule="exact"/>
      <w:rPr>
        <w:color w:val="E60000"/>
        <w:sz w:val="20"/>
      </w:rPr>
    </w:pPr>
    <w:r>
      <w:rPr>
        <w:color w:val="E60000"/>
        <w:sz w:val="20"/>
      </w:rPr>
      <w:t>tel.: (048) 042 635 62 4</w:t>
    </w:r>
    <w:r w:rsidR="00756875">
      <w:rPr>
        <w:color w:val="E60000"/>
        <w:sz w:val="20"/>
      </w:rPr>
      <w:t>2</w:t>
    </w:r>
  </w:p>
  <w:p w14:paraId="6C62883D" w14:textId="51A95E38" w:rsidR="00756875" w:rsidRPr="0092408F" w:rsidRDefault="00756875" w:rsidP="00756875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8545F5D" wp14:editId="27DB352C">
              <wp:simplePos x="0" y="0"/>
              <wp:positionH relativeFrom="column">
                <wp:posOffset>4470060</wp:posOffset>
              </wp:positionH>
              <wp:positionV relativeFrom="paragraph">
                <wp:posOffset>128108</wp:posOffset>
              </wp:positionV>
              <wp:extent cx="1462234" cy="290030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2234" cy="29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29E47A" w14:textId="77777777" w:rsidR="00756875" w:rsidRPr="00463080" w:rsidRDefault="00756875" w:rsidP="00756875">
                          <w:pPr>
                            <w:jc w:val="right"/>
                            <w:rPr>
                              <w:color w:val="E60000"/>
                              <w:sz w:val="20"/>
                            </w:rPr>
                          </w:pPr>
                          <w:r w:rsidRPr="00463080">
                            <w:rPr>
                              <w:color w:val="E60000"/>
                              <w:sz w:val="20"/>
                            </w:rPr>
                            <w:t>www.uni.lodz.pl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545F5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351.95pt;margin-top:10.1pt;width:115.15pt;height:22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" filled="f" stroked="f" strokeweight=".5pt">
              <v:textbox>
                <w:txbxContent>
                  <w:p w14:paraId="0D29E47A" w14:textId="77777777" w:rsidR="00756875" w:rsidRPr="00463080" w:rsidRDefault="00756875" w:rsidP="00756875">
                    <w:pPr>
                      <w:jc w:val="right"/>
                      <w:rPr>
                        <w:color w:val="E60000"/>
                        <w:sz w:val="20"/>
                      </w:rPr>
                    </w:pPr>
                    <w:r w:rsidRPr="00463080">
                      <w:rPr>
                        <w:color w:val="E60000"/>
                        <w:sz w:val="20"/>
                      </w:rPr>
                      <w:t>www.uni.lodz.pl</w:t>
                    </w:r>
                  </w:p>
                </w:txbxContent>
              </v:textbox>
            </v:shape>
          </w:pict>
        </mc:Fallback>
      </mc:AlternateContent>
    </w:r>
    <w:r>
      <w:rPr>
        <w:color w:val="E60000"/>
        <w:sz w:val="20"/>
      </w:rPr>
      <w:t xml:space="preserve">ul. </w:t>
    </w:r>
    <w:r w:rsidR="00944EA5">
      <w:rPr>
        <w:color w:val="E60000"/>
        <w:sz w:val="20"/>
      </w:rPr>
      <w:t>Matejki 22/26</w:t>
    </w:r>
    <w:r w:rsidRPr="0092408F">
      <w:rPr>
        <w:color w:val="E60000"/>
        <w:sz w:val="20"/>
      </w:rPr>
      <w:t>, 90-</w:t>
    </w:r>
    <w:r w:rsidR="00944EA5">
      <w:rPr>
        <w:color w:val="E60000"/>
        <w:sz w:val="20"/>
      </w:rPr>
      <w:t>237</w:t>
    </w:r>
    <w:r w:rsidRPr="0092408F">
      <w:rPr>
        <w:color w:val="E60000"/>
        <w:sz w:val="20"/>
      </w:rPr>
      <w:t xml:space="preserve"> Łódź </w:t>
    </w:r>
  </w:p>
  <w:p w14:paraId="2723B153" w14:textId="2B482622" w:rsidR="00FD3D03" w:rsidRPr="0076364A" w:rsidRDefault="00756875" w:rsidP="00756875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w:drawing>
        <wp:anchor distT="0" distB="0" distL="114300" distR="114300" simplePos="0" relativeHeight="251670528" behindDoc="0" locked="0" layoutInCell="1" allowOverlap="1" wp14:anchorId="1F93B047" wp14:editId="7FDE5EB8">
          <wp:simplePos x="0" y="0"/>
          <wp:positionH relativeFrom="column">
            <wp:posOffset>4690110</wp:posOffset>
          </wp:positionH>
          <wp:positionV relativeFrom="paragraph">
            <wp:posOffset>11903</wp:posOffset>
          </wp:positionV>
          <wp:extent cx="201930" cy="170815"/>
          <wp:effectExtent l="0" t="0" r="0" b="63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17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4EA5">
      <w:rPr>
        <w:color w:val="E60000"/>
        <w:sz w:val="20"/>
      </w:rPr>
      <w:t xml:space="preserve">e-mail: </w:t>
    </w:r>
    <w:r w:rsidR="001F6785">
      <w:rPr>
        <w:color w:val="E60000"/>
        <w:sz w:val="20"/>
      </w:rPr>
      <w:t>office.sdns@uni.lodz.pl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233D2" w14:textId="77777777" w:rsidR="00023DAB" w:rsidRDefault="00023DAB" w:rsidP="00D04F47">
      <w:pPr>
        <w:spacing w:after="0" w:line="240" w:lineRule="auto"/>
      </w:pPr>
      <w:r>
        <w:separator/>
      </w:r>
    </w:p>
  </w:footnote>
  <w:footnote w:type="continuationSeparator" w:id="0">
    <w:p w14:paraId="671D3E9C" w14:textId="77777777" w:rsidR="00023DAB" w:rsidRDefault="00023DAB" w:rsidP="00D0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4EB20" w14:textId="77777777" w:rsidR="00FD3D03" w:rsidRDefault="00FD3D03" w:rsidP="001E7E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1D1399" w14:textId="77777777" w:rsidR="00FD3D03" w:rsidRDefault="00FD3D03" w:rsidP="00FD3D0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DCA5" w14:textId="3F7E2D4C" w:rsidR="00E72AD4" w:rsidRPr="00FD3D03" w:rsidRDefault="009D439B" w:rsidP="00FD3D03">
    <w:pPr>
      <w:pStyle w:val="Nagwek"/>
      <w:tabs>
        <w:tab w:val="clear" w:pos="4536"/>
        <w:tab w:val="clear" w:pos="9072"/>
        <w:tab w:val="left" w:pos="3679"/>
      </w:tabs>
      <w:ind w:right="360"/>
      <w:rPr>
        <w:color w:val="FF0000"/>
      </w:rPr>
    </w:pPr>
    <w:r w:rsidRPr="00FD3D03">
      <w:rPr>
        <w:color w:val="FF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1588" w14:textId="14EFF9DF" w:rsidR="00FD3D03" w:rsidRDefault="00351102" w:rsidP="00FD3D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A0A52AC" wp14:editId="35CAA85F">
          <wp:simplePos x="0" y="0"/>
          <wp:positionH relativeFrom="page">
            <wp:posOffset>0</wp:posOffset>
          </wp:positionH>
          <wp:positionV relativeFrom="paragraph">
            <wp:posOffset>-295275</wp:posOffset>
          </wp:positionV>
          <wp:extent cx="7963828" cy="2275837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zial_ksiegowosci_pole_ochronne_pismo-01 — k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828" cy="2275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89"/>
    <w:rsid w:val="000108F4"/>
    <w:rsid w:val="00023DAB"/>
    <w:rsid w:val="00041144"/>
    <w:rsid w:val="00052D95"/>
    <w:rsid w:val="00070B1D"/>
    <w:rsid w:val="00110FCC"/>
    <w:rsid w:val="00171A8C"/>
    <w:rsid w:val="001765DE"/>
    <w:rsid w:val="001A3752"/>
    <w:rsid w:val="001B5A41"/>
    <w:rsid w:val="001D4951"/>
    <w:rsid w:val="001E6787"/>
    <w:rsid w:val="001F6785"/>
    <w:rsid w:val="00214C7B"/>
    <w:rsid w:val="00217270"/>
    <w:rsid w:val="002377A1"/>
    <w:rsid w:val="002C33C6"/>
    <w:rsid w:val="002D0C70"/>
    <w:rsid w:val="002E68F9"/>
    <w:rsid w:val="003052E7"/>
    <w:rsid w:val="00325217"/>
    <w:rsid w:val="003302C1"/>
    <w:rsid w:val="00351102"/>
    <w:rsid w:val="00383649"/>
    <w:rsid w:val="003A2A1B"/>
    <w:rsid w:val="003A3C3B"/>
    <w:rsid w:val="003A55DE"/>
    <w:rsid w:val="003B00D5"/>
    <w:rsid w:val="003C62A5"/>
    <w:rsid w:val="00412223"/>
    <w:rsid w:val="004211FA"/>
    <w:rsid w:val="0042126E"/>
    <w:rsid w:val="00455A8E"/>
    <w:rsid w:val="00463080"/>
    <w:rsid w:val="004C2038"/>
    <w:rsid w:val="0053471A"/>
    <w:rsid w:val="005354C0"/>
    <w:rsid w:val="00552274"/>
    <w:rsid w:val="00555105"/>
    <w:rsid w:val="005616A5"/>
    <w:rsid w:val="005B051A"/>
    <w:rsid w:val="005C3559"/>
    <w:rsid w:val="00636822"/>
    <w:rsid w:val="0065183B"/>
    <w:rsid w:val="00672A7E"/>
    <w:rsid w:val="00680E5E"/>
    <w:rsid w:val="006F2ABA"/>
    <w:rsid w:val="006F2B54"/>
    <w:rsid w:val="006F51CE"/>
    <w:rsid w:val="00756875"/>
    <w:rsid w:val="00757B3C"/>
    <w:rsid w:val="0076364A"/>
    <w:rsid w:val="007669E1"/>
    <w:rsid w:val="007C7CD2"/>
    <w:rsid w:val="007F504E"/>
    <w:rsid w:val="008056CB"/>
    <w:rsid w:val="0082229C"/>
    <w:rsid w:val="00834862"/>
    <w:rsid w:val="00861572"/>
    <w:rsid w:val="008C4DF8"/>
    <w:rsid w:val="008F0A66"/>
    <w:rsid w:val="0092408F"/>
    <w:rsid w:val="009373FC"/>
    <w:rsid w:val="00944EA5"/>
    <w:rsid w:val="00976429"/>
    <w:rsid w:val="00994794"/>
    <w:rsid w:val="009B6825"/>
    <w:rsid w:val="009B7171"/>
    <w:rsid w:val="009C3A9B"/>
    <w:rsid w:val="009D0C43"/>
    <w:rsid w:val="009D439B"/>
    <w:rsid w:val="009D59A1"/>
    <w:rsid w:val="009E4C4F"/>
    <w:rsid w:val="00A07241"/>
    <w:rsid w:val="00A26A6F"/>
    <w:rsid w:val="00A60A5F"/>
    <w:rsid w:val="00AB6323"/>
    <w:rsid w:val="00B60FF2"/>
    <w:rsid w:val="00B902F6"/>
    <w:rsid w:val="00BD3897"/>
    <w:rsid w:val="00BE51CF"/>
    <w:rsid w:val="00C12582"/>
    <w:rsid w:val="00C36B89"/>
    <w:rsid w:val="00C819D6"/>
    <w:rsid w:val="00C91CF4"/>
    <w:rsid w:val="00CC4017"/>
    <w:rsid w:val="00CE539E"/>
    <w:rsid w:val="00CF34F1"/>
    <w:rsid w:val="00D0379A"/>
    <w:rsid w:val="00D04F47"/>
    <w:rsid w:val="00D21545"/>
    <w:rsid w:val="00D2764B"/>
    <w:rsid w:val="00D53334"/>
    <w:rsid w:val="00D74A44"/>
    <w:rsid w:val="00D76962"/>
    <w:rsid w:val="00D90196"/>
    <w:rsid w:val="00DB0D16"/>
    <w:rsid w:val="00DB49B7"/>
    <w:rsid w:val="00DB7CF2"/>
    <w:rsid w:val="00DC65FD"/>
    <w:rsid w:val="00DC76BA"/>
    <w:rsid w:val="00DD418B"/>
    <w:rsid w:val="00DF5203"/>
    <w:rsid w:val="00E06CC5"/>
    <w:rsid w:val="00E13E94"/>
    <w:rsid w:val="00E72AD4"/>
    <w:rsid w:val="00E77864"/>
    <w:rsid w:val="00E92D70"/>
    <w:rsid w:val="00E97AAC"/>
    <w:rsid w:val="00ED0709"/>
    <w:rsid w:val="00EE41EC"/>
    <w:rsid w:val="00F0061E"/>
    <w:rsid w:val="00F02071"/>
    <w:rsid w:val="00FB395F"/>
    <w:rsid w:val="00FC1FBB"/>
    <w:rsid w:val="00FD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AA3BC7"/>
  <w15:docId w15:val="{FA77AE26-C867-47B4-8F93-67345499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FD3D03"/>
  </w:style>
  <w:style w:type="table" w:styleId="Tabela-Siatka">
    <w:name w:val="Table Grid"/>
    <w:basedOn w:val="Standardowy"/>
    <w:uiPriority w:val="59"/>
    <w:rsid w:val="002E68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office.sdns@uni.lodz.pl" TargetMode="External"/><Relationship Id="rId18" Type="http://schemas.openxmlformats.org/officeDocument/2006/relationships/hyperlink" Target="mailto:azaborowski@wpia.uni.lodz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auka.wnow@uni.lodz.pl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office.sdns@uni.lodz.p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katarzyna.pietrasiak@uni.lodz.pl" TargetMode="External"/><Relationship Id="rId20" Type="http://schemas.openxmlformats.org/officeDocument/2006/relationships/hyperlink" Target="mailto:office.sdns@uni.lodz.p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office.sdns@uni.lodz.pl" TargetMode="External"/><Relationship Id="rId23" Type="http://schemas.openxmlformats.org/officeDocument/2006/relationships/hyperlink" Target="mailto:agata.kierzkowska@geo.uni.lodz.pl" TargetMode="External"/><Relationship Id="rId10" Type="http://schemas.openxmlformats.org/officeDocument/2006/relationships/footer" Target="footer2.xml"/><Relationship Id="rId19" Type="http://schemas.openxmlformats.org/officeDocument/2006/relationships/hyperlink" Target="mailto:bartlomiej.lang@lib.uni.lodz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barbara.adamiak@uni.lodz.pl" TargetMode="External"/><Relationship Id="rId22" Type="http://schemas.openxmlformats.org/officeDocument/2006/relationships/hyperlink" Target="mailto:office.sdns@uni.lodz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8EA79-59AA-4952-854F-5C7E72B1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Łódzki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Aneta Szewczyk</cp:lastModifiedBy>
  <cp:revision>3</cp:revision>
  <dcterms:created xsi:type="dcterms:W3CDTF">2023-11-20T09:37:00Z</dcterms:created>
  <dcterms:modified xsi:type="dcterms:W3CDTF">2023-11-20T09:37:00Z</dcterms:modified>
</cp:coreProperties>
</file>