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3459" w14:textId="08E34F08" w:rsidR="00C819D6" w:rsidRPr="00691D99" w:rsidRDefault="00AC66D1" w:rsidP="00EA51BD">
      <w:pPr>
        <w:spacing w:before="120" w:after="2200" w:line="360" w:lineRule="auto"/>
        <w:jc w:val="right"/>
        <w:rPr>
          <w:rFonts w:ascii="Times New Roman" w:hAnsi="Times New Roman" w:cs="Times New Roman"/>
          <w:color w:val="3F3E3E"/>
        </w:rPr>
        <w:sectPr w:rsidR="00C819D6" w:rsidRPr="00691D99" w:rsidSect="00C0406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624" w:footer="663" w:gutter="0"/>
          <w:cols w:space="708"/>
          <w:titlePg/>
          <w:docGrid w:linePitch="360"/>
        </w:sectPr>
      </w:pPr>
      <w:r w:rsidRPr="00691D99">
        <w:rPr>
          <w:rFonts w:ascii="Times New Roman" w:hAnsi="Times New Roman" w:cs="Times New Roman"/>
          <w:color w:val="3F3E3E"/>
        </w:rPr>
        <w:t xml:space="preserve">Łódź, dnia </w:t>
      </w:r>
      <w:r w:rsidR="00A3490A">
        <w:rPr>
          <w:rFonts w:ascii="Times New Roman" w:hAnsi="Times New Roman" w:cs="Times New Roman"/>
          <w:color w:val="3F3E3E"/>
        </w:rPr>
        <w:t>02</w:t>
      </w:r>
      <w:r w:rsidRPr="00691D99">
        <w:rPr>
          <w:rFonts w:ascii="Times New Roman" w:hAnsi="Times New Roman" w:cs="Times New Roman"/>
          <w:color w:val="3F3E3E"/>
        </w:rPr>
        <w:t>.</w:t>
      </w:r>
      <w:r w:rsidR="00E1575F">
        <w:rPr>
          <w:rFonts w:ascii="Times New Roman" w:hAnsi="Times New Roman" w:cs="Times New Roman"/>
          <w:color w:val="3F3E3E"/>
        </w:rPr>
        <w:t>10</w:t>
      </w:r>
      <w:r w:rsidR="00DD418B" w:rsidRPr="00691D99">
        <w:rPr>
          <w:rFonts w:ascii="Times New Roman" w:hAnsi="Times New Roman" w:cs="Times New Roman"/>
          <w:color w:val="3F3E3E"/>
        </w:rPr>
        <w:t>.20</w:t>
      </w:r>
      <w:r w:rsidRPr="00691D99">
        <w:rPr>
          <w:rFonts w:ascii="Times New Roman" w:hAnsi="Times New Roman" w:cs="Times New Roman"/>
          <w:color w:val="3F3E3E"/>
        </w:rPr>
        <w:t>23</w:t>
      </w:r>
      <w:r w:rsidR="00DD418B" w:rsidRPr="00691D99">
        <w:rPr>
          <w:rFonts w:ascii="Times New Roman" w:hAnsi="Times New Roman" w:cs="Times New Roman"/>
          <w:color w:val="3F3E3E"/>
        </w:rPr>
        <w:t xml:space="preserve"> r.</w:t>
      </w:r>
    </w:p>
    <w:p w14:paraId="33E120A1" w14:textId="77777777" w:rsidR="006F609B" w:rsidRPr="00691D99" w:rsidRDefault="006F609B" w:rsidP="006F609B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678D4981" w14:textId="5669973B" w:rsidR="00AC66D1" w:rsidRPr="00691D99" w:rsidRDefault="00691D99" w:rsidP="00AC66D1">
      <w:pPr>
        <w:spacing w:after="240" w:line="380" w:lineRule="exact"/>
        <w:jc w:val="center"/>
        <w:rPr>
          <w:rFonts w:ascii="Times New Roman" w:hAnsi="Times New Roman" w:cs="Times New Roman"/>
          <w:b/>
          <w:bCs/>
          <w:color w:val="3F3E3E"/>
        </w:rPr>
      </w:pPr>
      <w:r w:rsidRPr="00691D99">
        <w:rPr>
          <w:rFonts w:ascii="Times New Roman" w:hAnsi="Times New Roman" w:cs="Times New Roman"/>
          <w:b/>
          <w:bCs/>
          <w:color w:val="3F3E3E"/>
        </w:rPr>
        <w:t>Protokół z posiedzenia Komisji rekrutacyjnej</w:t>
      </w:r>
    </w:p>
    <w:p w14:paraId="0F9A1338" w14:textId="77777777" w:rsidR="00EA51BD" w:rsidRPr="00691D99" w:rsidRDefault="00EA51BD" w:rsidP="00EA51BD">
      <w:pPr>
        <w:spacing w:after="240" w:line="380" w:lineRule="exact"/>
        <w:ind w:left="708"/>
        <w:jc w:val="both"/>
        <w:rPr>
          <w:rFonts w:ascii="Times New Roman" w:hAnsi="Times New Roman" w:cs="Times New Roman"/>
          <w:color w:val="3F3E3E"/>
        </w:rPr>
      </w:pPr>
    </w:p>
    <w:p w14:paraId="489F614E" w14:textId="2B45DAB9" w:rsidR="006470AE" w:rsidRDefault="00691D99" w:rsidP="006470AE">
      <w:pPr>
        <w:spacing w:after="240" w:line="380" w:lineRule="exact"/>
        <w:ind w:firstLine="708"/>
        <w:jc w:val="both"/>
        <w:rPr>
          <w:rFonts w:ascii="Times New Roman" w:hAnsi="Times New Roman" w:cs="Times New Roman"/>
          <w:color w:val="3F3E3E"/>
        </w:rPr>
      </w:pPr>
      <w:r w:rsidRPr="00691D99">
        <w:rPr>
          <w:rFonts w:ascii="Times New Roman" w:hAnsi="Times New Roman" w:cs="Times New Roman"/>
          <w:color w:val="3F3E3E"/>
        </w:rPr>
        <w:t xml:space="preserve">Do konkursu na stanowisko </w:t>
      </w:r>
      <w:r w:rsidR="00E1575F">
        <w:rPr>
          <w:rFonts w:ascii="Times New Roman" w:hAnsi="Times New Roman" w:cs="Times New Roman"/>
          <w:color w:val="3F3E3E"/>
        </w:rPr>
        <w:t xml:space="preserve">stypendysta-student </w:t>
      </w:r>
      <w:r w:rsidRPr="00691D99">
        <w:rPr>
          <w:rFonts w:ascii="Times New Roman" w:hAnsi="Times New Roman" w:cs="Times New Roman"/>
          <w:color w:val="3F3E3E"/>
        </w:rPr>
        <w:t xml:space="preserve">w grancie </w:t>
      </w:r>
      <w:r w:rsidR="00A3490A">
        <w:rPr>
          <w:rFonts w:ascii="Times New Roman" w:hAnsi="Times New Roman" w:cs="Times New Roman"/>
          <w:color w:val="3F3E3E"/>
        </w:rPr>
        <w:t xml:space="preserve">Sonata 18 </w:t>
      </w:r>
      <w:r w:rsidRPr="00691D99">
        <w:rPr>
          <w:rFonts w:ascii="Times New Roman" w:hAnsi="Times New Roman" w:cs="Times New Roman"/>
          <w:color w:val="3F3E3E"/>
        </w:rPr>
        <w:t>„</w:t>
      </w:r>
      <w:r w:rsidR="00A3490A" w:rsidRPr="00A3490A">
        <w:rPr>
          <w:rFonts w:ascii="Times New Roman" w:hAnsi="Times New Roman" w:cs="Times New Roman"/>
          <w:color w:val="3F3E3E"/>
        </w:rPr>
        <w:t>Wytwarzanie 3D platform sensorycznych o podwójnej odpowiedzi (3D-Dual-Sens)</w:t>
      </w:r>
      <w:r w:rsidRPr="00691D99">
        <w:rPr>
          <w:rFonts w:ascii="Times New Roman" w:hAnsi="Times New Roman" w:cs="Times New Roman"/>
          <w:color w:val="3F3E3E"/>
        </w:rPr>
        <w:t>” stanęł</w:t>
      </w:r>
      <w:r w:rsidR="00E1575F">
        <w:rPr>
          <w:rFonts w:ascii="Times New Roman" w:hAnsi="Times New Roman" w:cs="Times New Roman"/>
          <w:color w:val="3F3E3E"/>
        </w:rPr>
        <w:t>a</w:t>
      </w:r>
      <w:r w:rsidRPr="00691D99">
        <w:rPr>
          <w:rFonts w:ascii="Times New Roman" w:hAnsi="Times New Roman" w:cs="Times New Roman"/>
          <w:color w:val="3F3E3E"/>
        </w:rPr>
        <w:t xml:space="preserve"> </w:t>
      </w:r>
      <w:r w:rsidR="00E1575F">
        <w:rPr>
          <w:rFonts w:ascii="Times New Roman" w:hAnsi="Times New Roman" w:cs="Times New Roman"/>
          <w:color w:val="3F3E3E"/>
        </w:rPr>
        <w:t>1</w:t>
      </w:r>
      <w:r w:rsidR="006470AE">
        <w:rPr>
          <w:rFonts w:ascii="Times New Roman" w:hAnsi="Times New Roman" w:cs="Times New Roman"/>
          <w:color w:val="3F3E3E"/>
        </w:rPr>
        <w:t xml:space="preserve"> os</w:t>
      </w:r>
      <w:r w:rsidR="00E1575F">
        <w:rPr>
          <w:rFonts w:ascii="Times New Roman" w:hAnsi="Times New Roman" w:cs="Times New Roman"/>
          <w:color w:val="3F3E3E"/>
        </w:rPr>
        <w:t>oba</w:t>
      </w:r>
      <w:r w:rsidR="006470AE">
        <w:rPr>
          <w:rFonts w:ascii="Times New Roman" w:hAnsi="Times New Roman" w:cs="Times New Roman"/>
          <w:color w:val="3F3E3E"/>
        </w:rPr>
        <w:t>. Po przeanalizowaniu dokumentacji kandydat</w:t>
      </w:r>
      <w:r w:rsidR="00A3490A">
        <w:rPr>
          <w:rFonts w:ascii="Times New Roman" w:hAnsi="Times New Roman" w:cs="Times New Roman"/>
          <w:color w:val="3F3E3E"/>
        </w:rPr>
        <w:t>a</w:t>
      </w:r>
      <w:r w:rsidR="006470AE">
        <w:rPr>
          <w:rFonts w:ascii="Times New Roman" w:hAnsi="Times New Roman" w:cs="Times New Roman"/>
          <w:color w:val="3F3E3E"/>
        </w:rPr>
        <w:t xml:space="preserve"> oraz rozmow</w:t>
      </w:r>
      <w:r w:rsidR="00E1575F">
        <w:rPr>
          <w:rFonts w:ascii="Times New Roman" w:hAnsi="Times New Roman" w:cs="Times New Roman"/>
          <w:color w:val="3F3E3E"/>
        </w:rPr>
        <w:t>ie</w:t>
      </w:r>
      <w:r w:rsidR="006470AE">
        <w:rPr>
          <w:rFonts w:ascii="Times New Roman" w:hAnsi="Times New Roman" w:cs="Times New Roman"/>
          <w:color w:val="3F3E3E"/>
        </w:rPr>
        <w:t xml:space="preserve"> kwalifikacyjn</w:t>
      </w:r>
      <w:r w:rsidR="00E1575F">
        <w:rPr>
          <w:rFonts w:ascii="Times New Roman" w:hAnsi="Times New Roman" w:cs="Times New Roman"/>
          <w:color w:val="3F3E3E"/>
        </w:rPr>
        <w:t>ej</w:t>
      </w:r>
      <w:r w:rsidR="006470AE">
        <w:rPr>
          <w:rFonts w:ascii="Times New Roman" w:hAnsi="Times New Roman" w:cs="Times New Roman"/>
          <w:color w:val="3F3E3E"/>
        </w:rPr>
        <w:t xml:space="preserve"> </w:t>
      </w:r>
      <w:r w:rsidR="00DE6088">
        <w:rPr>
          <w:rFonts w:ascii="Times New Roman" w:hAnsi="Times New Roman" w:cs="Times New Roman"/>
          <w:color w:val="3F3E3E"/>
        </w:rPr>
        <w:br/>
      </w:r>
      <w:r w:rsidR="006470AE">
        <w:rPr>
          <w:rFonts w:ascii="Times New Roman" w:hAnsi="Times New Roman" w:cs="Times New Roman"/>
          <w:color w:val="3F3E3E"/>
        </w:rPr>
        <w:t xml:space="preserve">konkurs wygrał </w:t>
      </w:r>
      <w:r w:rsidR="00E1575F">
        <w:rPr>
          <w:rFonts w:ascii="Times New Roman" w:hAnsi="Times New Roman" w:cs="Times New Roman"/>
          <w:b/>
          <w:i/>
          <w:color w:val="3F3E3E"/>
        </w:rPr>
        <w:t>lic.</w:t>
      </w:r>
      <w:r w:rsidR="006470AE" w:rsidRPr="006470AE">
        <w:rPr>
          <w:rFonts w:ascii="Times New Roman" w:hAnsi="Times New Roman" w:cs="Times New Roman"/>
          <w:b/>
          <w:i/>
          <w:color w:val="3F3E3E"/>
        </w:rPr>
        <w:t xml:space="preserve"> </w:t>
      </w:r>
      <w:r w:rsidR="00A3490A">
        <w:rPr>
          <w:rFonts w:ascii="Times New Roman" w:hAnsi="Times New Roman" w:cs="Times New Roman"/>
          <w:b/>
          <w:i/>
          <w:color w:val="3F3E3E"/>
        </w:rPr>
        <w:t>Grzegorz Kowalski.</w:t>
      </w:r>
    </w:p>
    <w:p w14:paraId="752BEC3D" w14:textId="7EC78DFF" w:rsidR="00691D99" w:rsidRPr="00691D99" w:rsidRDefault="00691D99" w:rsidP="006470AE">
      <w:pPr>
        <w:spacing w:after="240" w:line="380" w:lineRule="exact"/>
        <w:ind w:firstLine="708"/>
        <w:jc w:val="both"/>
        <w:rPr>
          <w:rFonts w:ascii="Times New Roman" w:hAnsi="Times New Roman" w:cs="Times New Roman"/>
          <w:color w:val="3F3E3E"/>
        </w:rPr>
      </w:pPr>
      <w:r w:rsidRPr="00691D99">
        <w:rPr>
          <w:rFonts w:ascii="Times New Roman" w:hAnsi="Times New Roman" w:cs="Times New Roman"/>
          <w:color w:val="3F3E3E"/>
        </w:rPr>
        <w:t>Komisja rekrutacyjna w składzie:</w:t>
      </w:r>
    </w:p>
    <w:p w14:paraId="3A2BF5F5" w14:textId="65AE62A0" w:rsidR="00A3490A" w:rsidRPr="00691D99" w:rsidRDefault="00A3490A" w:rsidP="00A3490A">
      <w:pPr>
        <w:pStyle w:val="Akapitzlist"/>
        <w:numPr>
          <w:ilvl w:val="0"/>
          <w:numId w:val="7"/>
        </w:numPr>
        <w:spacing w:after="240" w:line="380" w:lineRule="exact"/>
        <w:ind w:left="1418"/>
        <w:jc w:val="both"/>
        <w:rPr>
          <w:rFonts w:ascii="Times New Roman" w:hAnsi="Times New Roman" w:cs="Times New Roman"/>
          <w:color w:val="3F3E3E"/>
        </w:rPr>
      </w:pPr>
      <w:r w:rsidRPr="00691D99">
        <w:rPr>
          <w:rFonts w:ascii="Times New Roman" w:hAnsi="Times New Roman" w:cs="Times New Roman"/>
          <w:color w:val="3F3E3E"/>
        </w:rPr>
        <w:t xml:space="preserve">Dr </w:t>
      </w:r>
      <w:r>
        <w:rPr>
          <w:rFonts w:ascii="Times New Roman" w:hAnsi="Times New Roman" w:cs="Times New Roman"/>
          <w:color w:val="3F3E3E"/>
        </w:rPr>
        <w:t>Karolina Kwaczyński</w:t>
      </w:r>
      <w:r w:rsidRPr="00691D99">
        <w:rPr>
          <w:rFonts w:ascii="Times New Roman" w:hAnsi="Times New Roman" w:cs="Times New Roman"/>
          <w:color w:val="3F3E3E"/>
        </w:rPr>
        <w:t xml:space="preserve"> – Przewodnicząc</w:t>
      </w:r>
      <w:r>
        <w:rPr>
          <w:rFonts w:ascii="Times New Roman" w:hAnsi="Times New Roman" w:cs="Times New Roman"/>
          <w:color w:val="3F3E3E"/>
        </w:rPr>
        <w:t>a</w:t>
      </w:r>
      <w:r w:rsidRPr="00691D99">
        <w:rPr>
          <w:rFonts w:ascii="Times New Roman" w:hAnsi="Times New Roman" w:cs="Times New Roman"/>
          <w:color w:val="3F3E3E"/>
        </w:rPr>
        <w:t xml:space="preserve"> Komisji</w:t>
      </w:r>
      <w:r w:rsidRPr="00691D99">
        <w:rPr>
          <w:rFonts w:ascii="Times New Roman" w:hAnsi="Times New Roman" w:cs="Times New Roman"/>
          <w:color w:val="3F3E3E"/>
        </w:rPr>
        <w:t xml:space="preserve"> </w:t>
      </w:r>
    </w:p>
    <w:p w14:paraId="0CD1E153" w14:textId="603F77A1" w:rsidR="00691D99" w:rsidRPr="00691D99" w:rsidRDefault="00691D99" w:rsidP="00691D99">
      <w:pPr>
        <w:pStyle w:val="Akapitzlist"/>
        <w:numPr>
          <w:ilvl w:val="0"/>
          <w:numId w:val="7"/>
        </w:numPr>
        <w:spacing w:after="240" w:line="380" w:lineRule="exact"/>
        <w:ind w:left="1418"/>
        <w:jc w:val="both"/>
        <w:rPr>
          <w:rFonts w:ascii="Times New Roman" w:hAnsi="Times New Roman" w:cs="Times New Roman"/>
          <w:color w:val="3F3E3E"/>
        </w:rPr>
      </w:pPr>
      <w:r w:rsidRPr="00691D99">
        <w:rPr>
          <w:rFonts w:ascii="Times New Roman" w:hAnsi="Times New Roman" w:cs="Times New Roman"/>
          <w:color w:val="3F3E3E"/>
        </w:rPr>
        <w:t xml:space="preserve">Dr Konrad Rudnicki – </w:t>
      </w:r>
      <w:r w:rsidR="00A3490A" w:rsidRPr="00691D99">
        <w:rPr>
          <w:rFonts w:ascii="Times New Roman" w:hAnsi="Times New Roman" w:cs="Times New Roman"/>
          <w:color w:val="3F3E3E"/>
        </w:rPr>
        <w:t>I Członek Komisji</w:t>
      </w:r>
    </w:p>
    <w:p w14:paraId="0A4F8A34" w14:textId="71E6D17B" w:rsidR="00691D99" w:rsidRPr="00691D99" w:rsidRDefault="006470AE" w:rsidP="00691D99">
      <w:pPr>
        <w:pStyle w:val="Akapitzlist"/>
        <w:numPr>
          <w:ilvl w:val="0"/>
          <w:numId w:val="7"/>
        </w:numPr>
        <w:spacing w:after="240" w:line="380" w:lineRule="exact"/>
        <w:ind w:left="1418"/>
        <w:jc w:val="both"/>
        <w:rPr>
          <w:rFonts w:ascii="Times New Roman" w:hAnsi="Times New Roman" w:cs="Times New Roman"/>
          <w:color w:val="3F3E3E"/>
        </w:rPr>
      </w:pPr>
      <w:r w:rsidRPr="00691D99">
        <w:rPr>
          <w:rFonts w:ascii="Times New Roman" w:hAnsi="Times New Roman" w:cs="Times New Roman"/>
          <w:color w:val="3F3E3E"/>
        </w:rPr>
        <w:t xml:space="preserve">Dr hab. </w:t>
      </w:r>
      <w:r>
        <w:rPr>
          <w:rFonts w:ascii="Times New Roman" w:hAnsi="Times New Roman" w:cs="Times New Roman"/>
          <w:color w:val="3F3E3E"/>
        </w:rPr>
        <w:t>Łukasz Półtorak, prof. UŁ</w:t>
      </w:r>
      <w:r w:rsidRPr="00691D99">
        <w:rPr>
          <w:rFonts w:ascii="Times New Roman" w:hAnsi="Times New Roman" w:cs="Times New Roman"/>
          <w:color w:val="3F3E3E"/>
        </w:rPr>
        <w:t xml:space="preserve"> </w:t>
      </w:r>
      <w:r w:rsidR="00691D99" w:rsidRPr="00691D99">
        <w:rPr>
          <w:rFonts w:ascii="Times New Roman" w:hAnsi="Times New Roman" w:cs="Times New Roman"/>
          <w:color w:val="3F3E3E"/>
        </w:rPr>
        <w:t xml:space="preserve">– </w:t>
      </w:r>
      <w:r w:rsidR="00A3490A" w:rsidRPr="00691D99">
        <w:rPr>
          <w:rFonts w:ascii="Times New Roman" w:hAnsi="Times New Roman" w:cs="Times New Roman"/>
          <w:color w:val="3F3E3E"/>
        </w:rPr>
        <w:t>II Członek Komisji</w:t>
      </w:r>
    </w:p>
    <w:p w14:paraId="0AF2FA38" w14:textId="69648F4E" w:rsidR="00691D99" w:rsidRPr="00691D99" w:rsidRDefault="00691D99" w:rsidP="00DE6088">
      <w:pPr>
        <w:spacing w:after="240" w:line="380" w:lineRule="exact"/>
        <w:jc w:val="both"/>
        <w:rPr>
          <w:rFonts w:ascii="Times New Roman" w:hAnsi="Times New Roman" w:cs="Times New Roman"/>
          <w:color w:val="3F3E3E"/>
        </w:rPr>
      </w:pPr>
      <w:r w:rsidRPr="00691D99">
        <w:rPr>
          <w:rFonts w:ascii="Times New Roman" w:hAnsi="Times New Roman" w:cs="Times New Roman"/>
          <w:color w:val="3F3E3E"/>
        </w:rPr>
        <w:t>po zapoznaniu się z dokumentacją konkursową kandydat</w:t>
      </w:r>
      <w:r w:rsidR="00A3490A">
        <w:rPr>
          <w:rFonts w:ascii="Times New Roman" w:hAnsi="Times New Roman" w:cs="Times New Roman"/>
          <w:color w:val="3F3E3E"/>
        </w:rPr>
        <w:t>a</w:t>
      </w:r>
      <w:r w:rsidRPr="00691D99">
        <w:rPr>
          <w:rFonts w:ascii="Times New Roman" w:hAnsi="Times New Roman" w:cs="Times New Roman"/>
          <w:color w:val="3F3E3E"/>
        </w:rPr>
        <w:t xml:space="preserve"> oraz rozmowie kwalifikacyjnej stwierdziła, iż </w:t>
      </w:r>
      <w:r w:rsidR="00E1575F">
        <w:rPr>
          <w:rFonts w:ascii="Times New Roman" w:hAnsi="Times New Roman" w:cs="Times New Roman"/>
          <w:b/>
          <w:i/>
          <w:color w:val="3F3E3E"/>
        </w:rPr>
        <w:t>lic.</w:t>
      </w:r>
      <w:r w:rsidR="00E1575F" w:rsidRPr="006470AE">
        <w:rPr>
          <w:rFonts w:ascii="Times New Roman" w:hAnsi="Times New Roman" w:cs="Times New Roman"/>
          <w:b/>
          <w:i/>
          <w:color w:val="3F3E3E"/>
        </w:rPr>
        <w:t xml:space="preserve"> </w:t>
      </w:r>
      <w:r w:rsidR="00A3490A">
        <w:rPr>
          <w:rFonts w:ascii="Times New Roman" w:hAnsi="Times New Roman" w:cs="Times New Roman"/>
          <w:b/>
          <w:i/>
          <w:color w:val="3F3E3E"/>
        </w:rPr>
        <w:t>Grzegorz Kowalski</w:t>
      </w:r>
      <w:r w:rsidR="00E1575F">
        <w:rPr>
          <w:rFonts w:ascii="Times New Roman" w:hAnsi="Times New Roman" w:cs="Times New Roman"/>
          <w:color w:val="3F3E3E"/>
        </w:rPr>
        <w:t xml:space="preserve"> </w:t>
      </w:r>
      <w:r w:rsidR="00DE6088">
        <w:rPr>
          <w:rFonts w:ascii="Times New Roman" w:hAnsi="Times New Roman" w:cs="Times New Roman"/>
          <w:color w:val="3F3E3E"/>
        </w:rPr>
        <w:t xml:space="preserve">spełnia </w:t>
      </w:r>
      <w:r w:rsidRPr="00691D99">
        <w:rPr>
          <w:rFonts w:ascii="Times New Roman" w:hAnsi="Times New Roman" w:cs="Times New Roman"/>
          <w:color w:val="3F3E3E"/>
        </w:rPr>
        <w:t>oczekiwania Kierownika projektu</w:t>
      </w:r>
      <w:r w:rsidR="00DE6088">
        <w:rPr>
          <w:rFonts w:ascii="Times New Roman" w:hAnsi="Times New Roman" w:cs="Times New Roman"/>
          <w:color w:val="3F3E3E"/>
        </w:rPr>
        <w:t>.</w:t>
      </w:r>
    </w:p>
    <w:p w14:paraId="4D847593" w14:textId="77777777" w:rsidR="00691D99" w:rsidRDefault="00691D99" w:rsidP="00691D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FB8584" w14:textId="4832240D" w:rsidR="00691D99" w:rsidRDefault="00691D99" w:rsidP="00691D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69DD15A" w14:textId="2F75403D" w:rsidR="00691D99" w:rsidRDefault="00691D99" w:rsidP="00691D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02E3622" w14:textId="77777777" w:rsidR="00691D99" w:rsidRDefault="00691D99" w:rsidP="00691D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99BE0D8" w14:textId="77777777" w:rsidR="00691D99" w:rsidRDefault="00691D99" w:rsidP="00691D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2D4827D" w14:textId="37D02BEE" w:rsidR="00691D99" w:rsidRDefault="00691D99" w:rsidP="00691D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     ………………………………      …………………………….</w:t>
      </w:r>
    </w:p>
    <w:p w14:paraId="6941D333" w14:textId="77777777" w:rsidR="00691D99" w:rsidRDefault="00691D99" w:rsidP="00691D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91D99">
        <w:rPr>
          <w:rFonts w:ascii="Times New Roman" w:eastAsia="Times New Roman" w:hAnsi="Times New Roman" w:cs="Times New Roman"/>
          <w:lang w:eastAsia="pl-PL"/>
        </w:rPr>
        <w:t>Przewodniczący komisji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I Członek Komisji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II Członek Komisji</w:t>
      </w:r>
    </w:p>
    <w:p w14:paraId="459E697E" w14:textId="77777777" w:rsidR="00691D99" w:rsidRPr="00691D99" w:rsidRDefault="00691D99" w:rsidP="00691D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sectPr w:rsidR="00691D99" w:rsidRPr="00691D99" w:rsidSect="00ED1047">
      <w:type w:val="continuous"/>
      <w:pgSz w:w="11906" w:h="16838"/>
      <w:pgMar w:top="1440" w:right="1440" w:bottom="1440" w:left="1440" w:header="2041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BDCA" w14:textId="77777777" w:rsidR="00474A13" w:rsidRDefault="00474A13" w:rsidP="00D04F47">
      <w:pPr>
        <w:spacing w:after="0" w:line="240" w:lineRule="auto"/>
      </w:pPr>
      <w:r>
        <w:separator/>
      </w:r>
    </w:p>
  </w:endnote>
  <w:endnote w:type="continuationSeparator" w:id="0">
    <w:p w14:paraId="3DC80453" w14:textId="77777777" w:rsidR="00474A13" w:rsidRDefault="00474A13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3CAD" w14:textId="77777777" w:rsidR="00ED1047" w:rsidRPr="00006979" w:rsidRDefault="00ED1047" w:rsidP="00A731BD">
    <w:pPr>
      <w:pStyle w:val="Stopka"/>
      <w:spacing w:line="260" w:lineRule="exact"/>
      <w:rPr>
        <w:color w:val="009F98"/>
        <w:sz w:val="20"/>
      </w:rPr>
    </w:pPr>
  </w:p>
  <w:p w14:paraId="6F98CA9C" w14:textId="77777777" w:rsidR="00ED1047" w:rsidRPr="00006979" w:rsidRDefault="00ED1047" w:rsidP="00A731BD">
    <w:pPr>
      <w:pStyle w:val="Stopka"/>
      <w:spacing w:line="260" w:lineRule="exact"/>
      <w:rPr>
        <w:color w:val="009F98"/>
        <w:sz w:val="20"/>
      </w:rPr>
    </w:pPr>
  </w:p>
  <w:p w14:paraId="7C934197" w14:textId="77777777" w:rsidR="00ED1047" w:rsidRPr="00006979" w:rsidRDefault="00ED1047" w:rsidP="00A731BD">
    <w:pPr>
      <w:pStyle w:val="Stopka"/>
      <w:spacing w:line="260" w:lineRule="exact"/>
      <w:rPr>
        <w:color w:val="009F98"/>
        <w:sz w:val="20"/>
      </w:rPr>
    </w:pPr>
  </w:p>
  <w:p w14:paraId="6484FEC9" w14:textId="4A58633C" w:rsidR="00A731BD" w:rsidRPr="00B93A00" w:rsidRDefault="00E678D0" w:rsidP="00A731BD">
    <w:pPr>
      <w:pStyle w:val="Stopka"/>
      <w:spacing w:line="260" w:lineRule="exact"/>
      <w:rPr>
        <w:color w:val="009F98"/>
        <w:sz w:val="20"/>
        <w:lang w:val="en-US"/>
      </w:rPr>
    </w:pPr>
    <w:r w:rsidRPr="00B93A00">
      <w:rPr>
        <w:color w:val="009F98"/>
        <w:sz w:val="20"/>
        <w:lang w:val="en-US"/>
      </w:rPr>
      <w:t>tel. 42 635 57 44</w:t>
    </w:r>
  </w:p>
  <w:p w14:paraId="5D2F4C0B" w14:textId="544D9AC1" w:rsidR="00A731BD" w:rsidRPr="00B93A00" w:rsidRDefault="00A731BD" w:rsidP="00A731BD">
    <w:pPr>
      <w:pStyle w:val="Stopka"/>
      <w:spacing w:line="260" w:lineRule="exact"/>
      <w:rPr>
        <w:color w:val="009F98"/>
        <w:sz w:val="20"/>
        <w:lang w:val="en-US"/>
      </w:rPr>
    </w:pPr>
    <w:r w:rsidRPr="00006979">
      <w:rPr>
        <w:noProof/>
        <w:color w:val="009F98"/>
        <w:sz w:val="20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E2205D" wp14:editId="750079A8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8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37FA8" w14:textId="77777777" w:rsidR="00A731BD" w:rsidRPr="00006979" w:rsidRDefault="00A731BD" w:rsidP="00A731BD">
                          <w:pPr>
                            <w:jc w:val="right"/>
                            <w:rPr>
                              <w:color w:val="009F98"/>
                              <w:sz w:val="20"/>
                            </w:rPr>
                          </w:pPr>
                          <w:r w:rsidRPr="00006979">
                            <w:rPr>
                              <w:color w:val="009F98"/>
                              <w:sz w:val="20"/>
                            </w:rPr>
                            <w:t>uni.lodz.pl/en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E2205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51.95pt;margin-top:10.1pt;width:115.15pt;height:2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" filled="f" stroked="f" strokeweight=".5pt">
              <v:textbox>
                <w:txbxContent>
                  <w:p w14:paraId="1C437FA8" w14:textId="77777777" w:rsidR="00A731BD" w:rsidRPr="00006979" w:rsidRDefault="00A731BD" w:rsidP="00A731BD">
                    <w:pPr>
                      <w:jc w:val="right"/>
                      <w:rPr>
                        <w:color w:val="009F98"/>
                        <w:sz w:val="20"/>
                      </w:rPr>
                    </w:pPr>
                    <w:r w:rsidRPr="00006979">
                      <w:rPr>
                        <w:color w:val="009F98"/>
                        <w:sz w:val="20"/>
                      </w:rPr>
                      <w:t>uni.lodz.pl/en</w:t>
                    </w:r>
                  </w:p>
                </w:txbxContent>
              </v:textbox>
            </v:shape>
          </w:pict>
        </mc:Fallback>
      </mc:AlternateContent>
    </w:r>
    <w:r w:rsidR="00E678D0" w:rsidRPr="00B93A00">
      <w:rPr>
        <w:color w:val="009F98"/>
        <w:sz w:val="20"/>
        <w:lang w:val="en-US"/>
      </w:rPr>
      <w:t>Tamka 12, 91-403 Łódź</w:t>
    </w:r>
  </w:p>
  <w:p w14:paraId="7A8538D4" w14:textId="0920CCAB" w:rsidR="00A731BD" w:rsidRPr="00B93A00" w:rsidRDefault="00E678D0" w:rsidP="00A731BD">
    <w:pPr>
      <w:pStyle w:val="Stopka"/>
      <w:spacing w:line="260" w:lineRule="exact"/>
      <w:rPr>
        <w:color w:val="009F98"/>
        <w:sz w:val="20"/>
        <w:lang w:val="en-US"/>
      </w:rPr>
    </w:pPr>
    <w:r w:rsidRPr="00B93A00">
      <w:rPr>
        <w:color w:val="009F98"/>
        <w:sz w:val="20"/>
        <w:lang w:val="en-US"/>
      </w:rPr>
      <w:t>Ssawomira.skrzypek@chemia.uni.lodz.pl</w:t>
    </w:r>
  </w:p>
  <w:p w14:paraId="600BB9B2" w14:textId="53CA8B01" w:rsidR="00FD3D03" w:rsidRPr="00B93A00" w:rsidRDefault="00FD3D03" w:rsidP="00A731BD">
    <w:pPr>
      <w:pStyle w:val="Stopka"/>
      <w:rPr>
        <w:color w:val="009F9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63B3" w14:textId="34E1A57C" w:rsidR="00C04064" w:rsidRPr="00006979" w:rsidRDefault="004F0251" w:rsidP="00756875">
    <w:pPr>
      <w:pStyle w:val="Stopka"/>
      <w:spacing w:line="260" w:lineRule="exact"/>
      <w:rPr>
        <w:color w:val="009F98"/>
        <w:sz w:val="20"/>
      </w:rPr>
    </w:pPr>
    <w:r>
      <w:rPr>
        <w:color w:val="009F98"/>
        <w:sz w:val="20"/>
      </w:rPr>
      <w:t xml:space="preserve">Tel. 42 635 57 </w:t>
    </w:r>
    <w:r w:rsidR="00691D99">
      <w:rPr>
        <w:color w:val="009F98"/>
        <w:sz w:val="20"/>
      </w:rPr>
      <w:t>7</w:t>
    </w:r>
    <w:r w:rsidR="00A3490A">
      <w:rPr>
        <w:color w:val="009F98"/>
        <w:sz w:val="20"/>
      </w:rPr>
      <w:t>7</w:t>
    </w:r>
  </w:p>
  <w:p w14:paraId="31B39D02" w14:textId="30825018" w:rsidR="00E678D0" w:rsidRDefault="00016D2A" w:rsidP="00E678D0">
    <w:pPr>
      <w:pStyle w:val="Stopka"/>
      <w:spacing w:line="260" w:lineRule="exact"/>
      <w:rPr>
        <w:color w:val="009F98"/>
        <w:sz w:val="20"/>
      </w:rPr>
    </w:pPr>
    <w:r>
      <w:rPr>
        <w:color w:val="009F98"/>
        <w:sz w:val="20"/>
      </w:rPr>
      <w:t>Wydział Chemii UŁ</w:t>
    </w:r>
    <w:r w:rsidR="004F0251">
      <w:rPr>
        <w:color w:val="009F98"/>
        <w:sz w:val="20"/>
      </w:rPr>
      <w:t xml:space="preserve">, </w:t>
    </w:r>
    <w:r w:rsidR="00E678D0" w:rsidRPr="00006979">
      <w:rPr>
        <w:noProof/>
        <w:color w:val="009F98"/>
        <w:sz w:val="20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FE5103" wp14:editId="4576C338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5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C366F9" w14:textId="77777777" w:rsidR="00E678D0" w:rsidRPr="00006979" w:rsidRDefault="00E678D0" w:rsidP="00E678D0">
                          <w:pPr>
                            <w:jc w:val="right"/>
                            <w:rPr>
                              <w:color w:val="009F98"/>
                              <w:sz w:val="20"/>
                            </w:rPr>
                          </w:pPr>
                          <w:r w:rsidRPr="00006979">
                            <w:rPr>
                              <w:color w:val="009F98"/>
                              <w:sz w:val="20"/>
                            </w:rPr>
                            <w:t>uni.lodz.pl/en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6FE51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1.95pt;margin-top:10.1pt;width:115.15pt;height:22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" filled="f" stroked="f" strokeweight=".5pt">
              <v:textbox>
                <w:txbxContent>
                  <w:p w14:paraId="6CC366F9" w14:textId="77777777" w:rsidR="00E678D0" w:rsidRPr="00006979" w:rsidRDefault="00E678D0" w:rsidP="00E678D0">
                    <w:pPr>
                      <w:jc w:val="right"/>
                      <w:rPr>
                        <w:color w:val="009F98"/>
                        <w:sz w:val="20"/>
                      </w:rPr>
                    </w:pPr>
                    <w:r w:rsidRPr="00006979">
                      <w:rPr>
                        <w:color w:val="009F98"/>
                        <w:sz w:val="20"/>
                      </w:rPr>
                      <w:t>uni.lodz.pl/en</w:t>
                    </w:r>
                  </w:p>
                </w:txbxContent>
              </v:textbox>
            </v:shape>
          </w:pict>
        </mc:Fallback>
      </mc:AlternateContent>
    </w:r>
    <w:r w:rsidR="00E678D0">
      <w:rPr>
        <w:color w:val="009F98"/>
        <w:sz w:val="20"/>
      </w:rPr>
      <w:t>Tamka 12, 91-403 Łódź</w:t>
    </w:r>
  </w:p>
  <w:p w14:paraId="7CE81F21" w14:textId="0BD9DD52" w:rsidR="004F0251" w:rsidRPr="00006979" w:rsidRDefault="00A3490A" w:rsidP="00E678D0">
    <w:pPr>
      <w:pStyle w:val="Stopka"/>
      <w:spacing w:line="260" w:lineRule="exact"/>
      <w:rPr>
        <w:color w:val="009F98"/>
        <w:sz w:val="20"/>
      </w:rPr>
    </w:pPr>
    <w:r>
      <w:rPr>
        <w:color w:val="009F98"/>
        <w:sz w:val="20"/>
      </w:rPr>
      <w:t>karolina.kwaczynski</w:t>
    </w:r>
    <w:r w:rsidR="004F0251">
      <w:rPr>
        <w:color w:val="009F98"/>
        <w:sz w:val="20"/>
      </w:rPr>
      <w:t>@chemia.uni.lodz.pl</w:t>
    </w:r>
  </w:p>
  <w:p w14:paraId="6A724144" w14:textId="471787D9" w:rsidR="00E678D0" w:rsidRPr="00B93A00" w:rsidRDefault="00E678D0" w:rsidP="00E678D0">
    <w:pPr>
      <w:pStyle w:val="Stopka"/>
      <w:spacing w:line="2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02B0" w14:textId="77777777" w:rsidR="00474A13" w:rsidRDefault="00474A13" w:rsidP="00D04F47">
      <w:pPr>
        <w:spacing w:after="0" w:line="240" w:lineRule="auto"/>
      </w:pPr>
      <w:r>
        <w:separator/>
      </w:r>
    </w:p>
  </w:footnote>
  <w:footnote w:type="continuationSeparator" w:id="0">
    <w:p w14:paraId="6F350F2C" w14:textId="77777777" w:rsidR="00474A13" w:rsidRDefault="00474A13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572C" w14:textId="1661526F" w:rsidR="00FD3D03" w:rsidRPr="00006979" w:rsidRDefault="00FD3D03" w:rsidP="00ED1047">
    <w:pPr>
      <w:pStyle w:val="Nagwek"/>
      <w:framePr w:wrap="none" w:vAnchor="text" w:hAnchor="margin" w:xAlign="right" w:y="-984"/>
      <w:rPr>
        <w:rStyle w:val="Numerstrony"/>
        <w:color w:val="009F98"/>
      </w:rPr>
    </w:pPr>
    <w:r w:rsidRPr="00006979">
      <w:rPr>
        <w:rStyle w:val="Numerstrony"/>
        <w:color w:val="009F98"/>
      </w:rPr>
      <w:fldChar w:fldCharType="begin"/>
    </w:r>
    <w:r w:rsidRPr="00006979">
      <w:rPr>
        <w:rStyle w:val="Numerstrony"/>
        <w:color w:val="009F98"/>
      </w:rPr>
      <w:instrText xml:space="preserve">PAGE  </w:instrText>
    </w:r>
    <w:r w:rsidRPr="00006979">
      <w:rPr>
        <w:rStyle w:val="Numerstrony"/>
        <w:color w:val="009F98"/>
      </w:rPr>
      <w:fldChar w:fldCharType="separate"/>
    </w:r>
    <w:r w:rsidR="00211729">
      <w:rPr>
        <w:rStyle w:val="Numerstrony"/>
        <w:noProof/>
        <w:color w:val="009F98"/>
      </w:rPr>
      <w:t>2</w:t>
    </w:r>
    <w:r w:rsidRPr="00006979">
      <w:rPr>
        <w:rStyle w:val="Numerstrony"/>
        <w:color w:val="009F98"/>
      </w:rPr>
      <w:fldChar w:fldCharType="end"/>
    </w:r>
  </w:p>
  <w:p w14:paraId="63D0DCA5" w14:textId="0C73D0E1" w:rsidR="00E72AD4" w:rsidRPr="00006979" w:rsidRDefault="00E72AD4" w:rsidP="00A731BD">
    <w:pPr>
      <w:pStyle w:val="Nagwek"/>
      <w:tabs>
        <w:tab w:val="clear" w:pos="4536"/>
        <w:tab w:val="clear" w:pos="9072"/>
        <w:tab w:val="left" w:pos="3679"/>
      </w:tabs>
      <w:ind w:right="360"/>
      <w:rPr>
        <w:color w:val="009F9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1202A322">
          <wp:simplePos x="0" y="0"/>
          <wp:positionH relativeFrom="page">
            <wp:posOffset>0</wp:posOffset>
          </wp:positionH>
          <wp:positionV relativeFrom="paragraph">
            <wp:posOffset>-396240</wp:posOffset>
          </wp:positionV>
          <wp:extent cx="7955797" cy="2273543"/>
          <wp:effectExtent l="0" t="0" r="0" b="0"/>
          <wp:wrapNone/>
          <wp:docPr id="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797" cy="227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8332D"/>
    <w:multiLevelType w:val="hybridMultilevel"/>
    <w:tmpl w:val="59129CEC"/>
    <w:lvl w:ilvl="0" w:tplc="AECEA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09AE"/>
    <w:multiLevelType w:val="hybridMultilevel"/>
    <w:tmpl w:val="16A4FF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6728CC"/>
    <w:multiLevelType w:val="hybridMultilevel"/>
    <w:tmpl w:val="87A6573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87A0A39"/>
    <w:multiLevelType w:val="hybridMultilevel"/>
    <w:tmpl w:val="952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33695"/>
    <w:multiLevelType w:val="hybridMultilevel"/>
    <w:tmpl w:val="4E22BB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ABC0FB0"/>
    <w:multiLevelType w:val="hybridMultilevel"/>
    <w:tmpl w:val="E7380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306205">
    <w:abstractNumId w:val="1"/>
  </w:num>
  <w:num w:numId="2" w16cid:durableId="1645236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483017">
    <w:abstractNumId w:val="4"/>
  </w:num>
  <w:num w:numId="4" w16cid:durableId="716466159">
    <w:abstractNumId w:val="5"/>
  </w:num>
  <w:num w:numId="5" w16cid:durableId="257104823">
    <w:abstractNumId w:val="2"/>
  </w:num>
  <w:num w:numId="6" w16cid:durableId="25914794">
    <w:abstractNumId w:val="6"/>
  </w:num>
  <w:num w:numId="7" w16cid:durableId="1951279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2MjAyBzIsjM2MLZV0lIJTi4sz8/NACgxrAQxP8q4sAAAA"/>
  </w:docVars>
  <w:rsids>
    <w:rsidRoot w:val="00C36B89"/>
    <w:rsid w:val="00006979"/>
    <w:rsid w:val="000108F4"/>
    <w:rsid w:val="00016D2A"/>
    <w:rsid w:val="00036595"/>
    <w:rsid w:val="00041144"/>
    <w:rsid w:val="00052D95"/>
    <w:rsid w:val="00070B1D"/>
    <w:rsid w:val="000B3864"/>
    <w:rsid w:val="000D7656"/>
    <w:rsid w:val="001038D9"/>
    <w:rsid w:val="00110FCC"/>
    <w:rsid w:val="00146CD6"/>
    <w:rsid w:val="001615F0"/>
    <w:rsid w:val="00171A8C"/>
    <w:rsid w:val="001765DE"/>
    <w:rsid w:val="001A5877"/>
    <w:rsid w:val="001B5A41"/>
    <w:rsid w:val="001D22E0"/>
    <w:rsid w:val="001E6787"/>
    <w:rsid w:val="00211729"/>
    <w:rsid w:val="00211DD5"/>
    <w:rsid w:val="00214C7B"/>
    <w:rsid w:val="00217270"/>
    <w:rsid w:val="00226CF8"/>
    <w:rsid w:val="002377A1"/>
    <w:rsid w:val="002412EA"/>
    <w:rsid w:val="002B19E9"/>
    <w:rsid w:val="002C33C6"/>
    <w:rsid w:val="002D575F"/>
    <w:rsid w:val="00325217"/>
    <w:rsid w:val="003302C1"/>
    <w:rsid w:val="00351102"/>
    <w:rsid w:val="00353117"/>
    <w:rsid w:val="00362E41"/>
    <w:rsid w:val="00383649"/>
    <w:rsid w:val="003A2A1B"/>
    <w:rsid w:val="003A3C3B"/>
    <w:rsid w:val="003A55DE"/>
    <w:rsid w:val="003B00D5"/>
    <w:rsid w:val="003C01AE"/>
    <w:rsid w:val="003C62A5"/>
    <w:rsid w:val="003D4015"/>
    <w:rsid w:val="003E4724"/>
    <w:rsid w:val="003F43AE"/>
    <w:rsid w:val="00412223"/>
    <w:rsid w:val="004211FA"/>
    <w:rsid w:val="0042126E"/>
    <w:rsid w:val="00422D1F"/>
    <w:rsid w:val="00443F24"/>
    <w:rsid w:val="00451D8D"/>
    <w:rsid w:val="00455A8E"/>
    <w:rsid w:val="00463080"/>
    <w:rsid w:val="0046315E"/>
    <w:rsid w:val="00474A13"/>
    <w:rsid w:val="004812E8"/>
    <w:rsid w:val="004C2038"/>
    <w:rsid w:val="004D718E"/>
    <w:rsid w:val="004F0251"/>
    <w:rsid w:val="00503EF5"/>
    <w:rsid w:val="005053AA"/>
    <w:rsid w:val="0053471A"/>
    <w:rsid w:val="005354C0"/>
    <w:rsid w:val="00540C3A"/>
    <w:rsid w:val="00552274"/>
    <w:rsid w:val="00555105"/>
    <w:rsid w:val="005616A5"/>
    <w:rsid w:val="00567AD9"/>
    <w:rsid w:val="00575841"/>
    <w:rsid w:val="00577F29"/>
    <w:rsid w:val="005949D3"/>
    <w:rsid w:val="005B051A"/>
    <w:rsid w:val="005C3559"/>
    <w:rsid w:val="005E115D"/>
    <w:rsid w:val="00602D8E"/>
    <w:rsid w:val="00636822"/>
    <w:rsid w:val="006470AE"/>
    <w:rsid w:val="0065183B"/>
    <w:rsid w:val="00662320"/>
    <w:rsid w:val="00672A7E"/>
    <w:rsid w:val="00691D99"/>
    <w:rsid w:val="006F2B54"/>
    <w:rsid w:val="006F51CE"/>
    <w:rsid w:val="006F609B"/>
    <w:rsid w:val="00721B62"/>
    <w:rsid w:val="00721F4A"/>
    <w:rsid w:val="00756875"/>
    <w:rsid w:val="00757B3C"/>
    <w:rsid w:val="007669E1"/>
    <w:rsid w:val="007A05DB"/>
    <w:rsid w:val="007B2746"/>
    <w:rsid w:val="007C5114"/>
    <w:rsid w:val="007D650A"/>
    <w:rsid w:val="008056CB"/>
    <w:rsid w:val="00811C29"/>
    <w:rsid w:val="0082229C"/>
    <w:rsid w:val="00834862"/>
    <w:rsid w:val="00845703"/>
    <w:rsid w:val="00852514"/>
    <w:rsid w:val="00861572"/>
    <w:rsid w:val="00881BE1"/>
    <w:rsid w:val="008853B6"/>
    <w:rsid w:val="008969CD"/>
    <w:rsid w:val="008C4DF8"/>
    <w:rsid w:val="008F0A66"/>
    <w:rsid w:val="00915F09"/>
    <w:rsid w:val="0092408F"/>
    <w:rsid w:val="009373FC"/>
    <w:rsid w:val="00945D6B"/>
    <w:rsid w:val="00976429"/>
    <w:rsid w:val="00980A4E"/>
    <w:rsid w:val="009A1551"/>
    <w:rsid w:val="009B6825"/>
    <w:rsid w:val="009B7171"/>
    <w:rsid w:val="009D0C43"/>
    <w:rsid w:val="009D439B"/>
    <w:rsid w:val="009D59A1"/>
    <w:rsid w:val="009F5A43"/>
    <w:rsid w:val="00A045A3"/>
    <w:rsid w:val="00A057FB"/>
    <w:rsid w:val="00A07241"/>
    <w:rsid w:val="00A1656F"/>
    <w:rsid w:val="00A26A6F"/>
    <w:rsid w:val="00A3490A"/>
    <w:rsid w:val="00A60A5F"/>
    <w:rsid w:val="00A731BD"/>
    <w:rsid w:val="00A73A22"/>
    <w:rsid w:val="00AC66D1"/>
    <w:rsid w:val="00AD7D7D"/>
    <w:rsid w:val="00AF38B6"/>
    <w:rsid w:val="00B01272"/>
    <w:rsid w:val="00B60FF2"/>
    <w:rsid w:val="00B72F4F"/>
    <w:rsid w:val="00B93A00"/>
    <w:rsid w:val="00BB2CAD"/>
    <w:rsid w:val="00BC51FC"/>
    <w:rsid w:val="00BD3897"/>
    <w:rsid w:val="00C04064"/>
    <w:rsid w:val="00C12582"/>
    <w:rsid w:val="00C36B89"/>
    <w:rsid w:val="00C51099"/>
    <w:rsid w:val="00C65111"/>
    <w:rsid w:val="00C72B2B"/>
    <w:rsid w:val="00C819D6"/>
    <w:rsid w:val="00C846AB"/>
    <w:rsid w:val="00C91CF4"/>
    <w:rsid w:val="00C93957"/>
    <w:rsid w:val="00CB4853"/>
    <w:rsid w:val="00CC4017"/>
    <w:rsid w:val="00CE539E"/>
    <w:rsid w:val="00CE5C35"/>
    <w:rsid w:val="00CF34F1"/>
    <w:rsid w:val="00CF7693"/>
    <w:rsid w:val="00D0379A"/>
    <w:rsid w:val="00D04D39"/>
    <w:rsid w:val="00D04F47"/>
    <w:rsid w:val="00D0725A"/>
    <w:rsid w:val="00D10A59"/>
    <w:rsid w:val="00D21545"/>
    <w:rsid w:val="00D2764B"/>
    <w:rsid w:val="00D614BB"/>
    <w:rsid w:val="00D63C41"/>
    <w:rsid w:val="00D64066"/>
    <w:rsid w:val="00D74A44"/>
    <w:rsid w:val="00D81D34"/>
    <w:rsid w:val="00D90196"/>
    <w:rsid w:val="00DA2566"/>
    <w:rsid w:val="00DB0D16"/>
    <w:rsid w:val="00DB45C3"/>
    <w:rsid w:val="00DB49B7"/>
    <w:rsid w:val="00DC76BA"/>
    <w:rsid w:val="00DD418B"/>
    <w:rsid w:val="00DE6088"/>
    <w:rsid w:val="00E06CC5"/>
    <w:rsid w:val="00E13E94"/>
    <w:rsid w:val="00E1575F"/>
    <w:rsid w:val="00E20784"/>
    <w:rsid w:val="00E35234"/>
    <w:rsid w:val="00E678D0"/>
    <w:rsid w:val="00E72AD4"/>
    <w:rsid w:val="00EA51BD"/>
    <w:rsid w:val="00EC3443"/>
    <w:rsid w:val="00ED1047"/>
    <w:rsid w:val="00EE41EC"/>
    <w:rsid w:val="00F0061E"/>
    <w:rsid w:val="00F02071"/>
    <w:rsid w:val="00F06743"/>
    <w:rsid w:val="00F1481D"/>
    <w:rsid w:val="00F628FD"/>
    <w:rsid w:val="00F83C41"/>
    <w:rsid w:val="00FA5CDE"/>
    <w:rsid w:val="00FB2213"/>
    <w:rsid w:val="00FB395F"/>
    <w:rsid w:val="00FC1FB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F4A"/>
    <w:pPr>
      <w:keepNext/>
      <w:keepLines/>
      <w:spacing w:before="480"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F4A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1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character" w:customStyle="1" w:styleId="Nierozpoznanawzmianka1">
    <w:name w:val="Nierozpoznana wzmianka1"/>
    <w:basedOn w:val="Domylnaczcionkaakapitu"/>
    <w:uiPriority w:val="99"/>
    <w:rsid w:val="00A731B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21F4A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F4A"/>
    <w:rPr>
      <w:rFonts w:eastAsiaTheme="majorEastAsia" w:cstheme="majorBidi"/>
      <w:b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6A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80A4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A15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9A155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15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 10"/>
    <w:basedOn w:val="Normalny"/>
    <w:next w:val="Tekstpodstawowy"/>
    <w:rsid w:val="009A1551"/>
    <w:pPr>
      <w:keepNext/>
      <w:tabs>
        <w:tab w:val="num" w:pos="0"/>
      </w:tabs>
      <w:suppressAutoHyphens/>
      <w:spacing w:before="240" w:after="120" w:line="240" w:lineRule="auto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styleId="Pogrubienie">
    <w:name w:val="Strong"/>
    <w:basedOn w:val="Domylnaczcionkaakapitu"/>
    <w:uiPriority w:val="22"/>
    <w:qFormat/>
    <w:rsid w:val="009A1551"/>
    <w:rPr>
      <w:b/>
      <w:bCs/>
    </w:rPr>
  </w:style>
  <w:style w:type="paragraph" w:styleId="Akapitzlist">
    <w:name w:val="List Paragraph"/>
    <w:basedOn w:val="Normalny"/>
    <w:uiPriority w:val="34"/>
    <w:qFormat/>
    <w:rsid w:val="006F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62A6-E671-4423-8B1B-EAEED57A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687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Karolina Kwaczyński</cp:lastModifiedBy>
  <cp:revision>2</cp:revision>
  <cp:lastPrinted>2022-11-03T10:51:00Z</cp:lastPrinted>
  <dcterms:created xsi:type="dcterms:W3CDTF">2023-10-09T10:24:00Z</dcterms:created>
  <dcterms:modified xsi:type="dcterms:W3CDTF">2023-10-09T10:24:00Z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f87cd3a3f17d23faf4c7eac92126b716eb63f987db54e2f72c5ca750bcdb9c36</vt:lpwstr>
  </property>
</Properties>
</file>