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3275B" w14:textId="317CD518" w:rsidR="00C15787" w:rsidRPr="009623BC" w:rsidRDefault="003A2576" w:rsidP="00B51F3A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Hlk83636953"/>
      <w:r w:rsidRPr="009623BC">
        <w:rPr>
          <w:rFonts w:ascii="Times New Roman" w:hAnsi="Times New Roman" w:cs="Times New Roman"/>
          <w:b/>
          <w:sz w:val="24"/>
        </w:rPr>
        <w:t>Oznaczanie zawartości</w:t>
      </w:r>
      <w:r w:rsidR="00EA0195">
        <w:rPr>
          <w:rFonts w:ascii="Times New Roman" w:hAnsi="Times New Roman" w:cs="Times New Roman"/>
          <w:b/>
          <w:sz w:val="24"/>
        </w:rPr>
        <w:t xml:space="preserve"> </w:t>
      </w:r>
      <w:r w:rsidR="00FA7B2C">
        <w:rPr>
          <w:rFonts w:ascii="Times New Roman" w:hAnsi="Times New Roman" w:cs="Times New Roman"/>
          <w:b/>
          <w:sz w:val="24"/>
        </w:rPr>
        <w:t>wybranych metali</w:t>
      </w:r>
      <w:r w:rsidR="00EA0195">
        <w:rPr>
          <w:rFonts w:ascii="Times New Roman" w:hAnsi="Times New Roman" w:cs="Times New Roman"/>
          <w:b/>
          <w:sz w:val="24"/>
        </w:rPr>
        <w:t xml:space="preserve"> </w:t>
      </w:r>
      <w:r w:rsidRPr="009623BC">
        <w:rPr>
          <w:rFonts w:ascii="Times New Roman" w:hAnsi="Times New Roman" w:cs="Times New Roman"/>
          <w:b/>
          <w:sz w:val="24"/>
        </w:rPr>
        <w:t xml:space="preserve">w </w:t>
      </w:r>
      <w:r w:rsidR="00FA7B2C">
        <w:rPr>
          <w:rFonts w:ascii="Times New Roman" w:hAnsi="Times New Roman" w:cs="Times New Roman"/>
          <w:b/>
          <w:sz w:val="24"/>
        </w:rPr>
        <w:t xml:space="preserve">próbkach </w:t>
      </w:r>
      <w:r w:rsidR="00EA0195">
        <w:rPr>
          <w:rFonts w:ascii="Times New Roman" w:hAnsi="Times New Roman" w:cs="Times New Roman"/>
          <w:b/>
          <w:sz w:val="24"/>
        </w:rPr>
        <w:t>win</w:t>
      </w:r>
      <w:r w:rsidR="00FA7B2C">
        <w:rPr>
          <w:rFonts w:ascii="Times New Roman" w:hAnsi="Times New Roman" w:cs="Times New Roman"/>
          <w:b/>
          <w:sz w:val="24"/>
        </w:rPr>
        <w:t>a</w:t>
      </w:r>
      <w:r w:rsidRPr="009623BC">
        <w:rPr>
          <w:rFonts w:ascii="Times New Roman" w:hAnsi="Times New Roman" w:cs="Times New Roman"/>
          <w:b/>
          <w:sz w:val="24"/>
        </w:rPr>
        <w:t xml:space="preserve"> </w:t>
      </w:r>
      <w:r w:rsidR="00D51782">
        <w:rPr>
          <w:rFonts w:ascii="Times New Roman" w:hAnsi="Times New Roman" w:cs="Times New Roman"/>
          <w:b/>
          <w:sz w:val="24"/>
        </w:rPr>
        <w:t xml:space="preserve">za pomocą </w:t>
      </w:r>
      <w:r w:rsidRPr="009623BC">
        <w:rPr>
          <w:rFonts w:ascii="Times New Roman" w:hAnsi="Times New Roman" w:cs="Times New Roman"/>
          <w:b/>
          <w:sz w:val="24"/>
        </w:rPr>
        <w:t>atomowej spektrometrii absorpcyjnej z atomizacją w płomieniu</w:t>
      </w:r>
    </w:p>
    <w:bookmarkEnd w:id="0"/>
    <w:p w14:paraId="0E2D0584" w14:textId="78D26F90" w:rsidR="003932F2" w:rsidRDefault="00CA7369" w:rsidP="00456FC3">
      <w:pPr>
        <w:spacing w:before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Wino </w:t>
      </w:r>
      <w:r>
        <w:rPr>
          <w:rFonts w:ascii="Times New Roman" w:hAnsi="Times New Roman" w:cs="Times New Roman"/>
        </w:rPr>
        <w:t>to napój alkoholowy</w:t>
      </w:r>
      <w:r w:rsidR="00FE4C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 </w:t>
      </w:r>
      <w:r w:rsidR="00FE4CD8">
        <w:rPr>
          <w:rFonts w:ascii="Times New Roman" w:hAnsi="Times New Roman" w:cs="Times New Roman"/>
        </w:rPr>
        <w:t xml:space="preserve">skomplikowanym </w:t>
      </w:r>
      <w:r>
        <w:rPr>
          <w:rFonts w:ascii="Times New Roman" w:hAnsi="Times New Roman" w:cs="Times New Roman"/>
        </w:rPr>
        <w:t>skład</w:t>
      </w:r>
      <w:r w:rsidR="00FE4CD8">
        <w:rPr>
          <w:rFonts w:ascii="Times New Roman" w:hAnsi="Times New Roman" w:cs="Times New Roman"/>
        </w:rPr>
        <w:t>zie</w:t>
      </w:r>
      <w:r>
        <w:rPr>
          <w:rFonts w:ascii="Times New Roman" w:hAnsi="Times New Roman" w:cs="Times New Roman"/>
        </w:rPr>
        <w:t xml:space="preserve"> matrycy</w:t>
      </w:r>
      <w:r w:rsidR="00FE4CD8">
        <w:rPr>
          <w:rFonts w:ascii="Times New Roman" w:hAnsi="Times New Roman" w:cs="Times New Roman"/>
        </w:rPr>
        <w:t>.</w:t>
      </w:r>
      <w:r w:rsidR="00FE4CD8" w:rsidRPr="00FE4CD8">
        <w:t xml:space="preserve"> </w:t>
      </w:r>
      <w:r w:rsidR="00FE4CD8">
        <w:rPr>
          <w:rFonts w:ascii="Times New Roman" w:hAnsi="Times New Roman" w:cs="Times New Roman"/>
        </w:rPr>
        <w:t>Zawiera on</w:t>
      </w:r>
      <w:r w:rsidR="00A41BD9">
        <w:rPr>
          <w:rFonts w:ascii="Times New Roman" w:hAnsi="Times New Roman" w:cs="Times New Roman"/>
        </w:rPr>
        <w:t>o</w:t>
      </w:r>
      <w:r w:rsidR="00FE4CD8">
        <w:rPr>
          <w:rFonts w:ascii="Times New Roman" w:hAnsi="Times New Roman" w:cs="Times New Roman"/>
        </w:rPr>
        <w:t xml:space="preserve"> zarówno związki organiczne (</w:t>
      </w:r>
      <w:r w:rsidR="00EA00AB">
        <w:rPr>
          <w:rFonts w:ascii="Times New Roman" w:hAnsi="Times New Roman" w:cs="Times New Roman"/>
        </w:rPr>
        <w:t>kwas winowy, etanol, kwas cytrynowy itp.</w:t>
      </w:r>
      <w:r w:rsidR="00C816BD">
        <w:rPr>
          <w:rFonts w:ascii="Times New Roman" w:hAnsi="Times New Roman" w:cs="Times New Roman"/>
        </w:rPr>
        <w:t>)</w:t>
      </w:r>
      <w:r w:rsidR="00EA00AB">
        <w:rPr>
          <w:rFonts w:ascii="Times New Roman" w:hAnsi="Times New Roman" w:cs="Times New Roman"/>
        </w:rPr>
        <w:t>,</w:t>
      </w:r>
      <w:r w:rsidR="00FE4CD8">
        <w:rPr>
          <w:rFonts w:ascii="Times New Roman" w:hAnsi="Times New Roman" w:cs="Times New Roman"/>
        </w:rPr>
        <w:t xml:space="preserve"> </w:t>
      </w:r>
      <w:r w:rsidR="00EA00AB">
        <w:rPr>
          <w:rFonts w:ascii="Times New Roman" w:hAnsi="Times New Roman" w:cs="Times New Roman"/>
        </w:rPr>
        <w:t>składniki mineralne (różne w zależności od stosowanych suro</w:t>
      </w:r>
      <w:r w:rsidR="00D26404">
        <w:rPr>
          <w:rFonts w:ascii="Times New Roman" w:hAnsi="Times New Roman" w:cs="Times New Roman"/>
        </w:rPr>
        <w:t>w</w:t>
      </w:r>
      <w:r w:rsidR="00EA00AB">
        <w:rPr>
          <w:rFonts w:ascii="Times New Roman" w:hAnsi="Times New Roman" w:cs="Times New Roman"/>
        </w:rPr>
        <w:t>ców), a także substancje dodawane w trakcie procesu produkcji (zanieczyszczenia, środki konserwujące, grzybobójcze itp.). W związku z tym j</w:t>
      </w:r>
      <w:r w:rsidR="00FE4CD8" w:rsidRPr="00FE4CD8">
        <w:rPr>
          <w:rFonts w:ascii="Times New Roman" w:hAnsi="Times New Roman" w:cs="Times New Roman"/>
        </w:rPr>
        <w:t>akość</w:t>
      </w:r>
      <w:r w:rsidR="00D26404">
        <w:rPr>
          <w:rFonts w:ascii="Times New Roman" w:hAnsi="Times New Roman" w:cs="Times New Roman"/>
        </w:rPr>
        <w:t xml:space="preserve"> i skład</w:t>
      </w:r>
      <w:r w:rsidR="00FE4CD8" w:rsidRPr="00FE4CD8">
        <w:rPr>
          <w:rFonts w:ascii="Times New Roman" w:hAnsi="Times New Roman" w:cs="Times New Roman"/>
        </w:rPr>
        <w:t xml:space="preserve"> trunku w dużej mierze zależy od odmiany stosowanych winogron</w:t>
      </w:r>
      <w:r w:rsidR="00EA00AB">
        <w:rPr>
          <w:rFonts w:ascii="Times New Roman" w:hAnsi="Times New Roman" w:cs="Times New Roman"/>
        </w:rPr>
        <w:t xml:space="preserve">, </w:t>
      </w:r>
      <w:r w:rsidR="00FE4CD8" w:rsidRPr="00FE4CD8">
        <w:rPr>
          <w:rFonts w:ascii="Times New Roman" w:hAnsi="Times New Roman" w:cs="Times New Roman"/>
        </w:rPr>
        <w:t xml:space="preserve">warunków </w:t>
      </w:r>
      <w:r w:rsidR="00EA00AB">
        <w:rPr>
          <w:rFonts w:ascii="Times New Roman" w:hAnsi="Times New Roman" w:cs="Times New Roman"/>
        </w:rPr>
        <w:t>uprawy a także procesu technologicznego zastosowanego do produkcji.</w:t>
      </w:r>
      <w:r w:rsidR="003932F2">
        <w:rPr>
          <w:rFonts w:ascii="Times New Roman" w:hAnsi="Times New Roman" w:cs="Times New Roman"/>
        </w:rPr>
        <w:t xml:space="preserve"> </w:t>
      </w:r>
    </w:p>
    <w:p w14:paraId="62B9F82C" w14:textId="57C71415" w:rsidR="003932F2" w:rsidRDefault="003932F2" w:rsidP="006478B0">
      <w:pPr>
        <w:spacing w:before="240"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Orientacyjne z</w:t>
      </w:r>
      <w:r w:rsidRPr="003932F2">
        <w:rPr>
          <w:rFonts w:ascii="Times New Roman" w:hAnsi="Times New Roman" w:cs="Times New Roman"/>
        </w:rPr>
        <w:t>awartoś</w:t>
      </w:r>
      <w:r>
        <w:rPr>
          <w:rFonts w:ascii="Times New Roman" w:hAnsi="Times New Roman" w:cs="Times New Roman"/>
        </w:rPr>
        <w:t>ci</w:t>
      </w:r>
      <w:r w:rsidRPr="003932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614050">
        <w:rPr>
          <w:rFonts w:ascii="Times New Roman" w:hAnsi="Times New Roman" w:cs="Times New Roman"/>
        </w:rPr>
        <w:t>najistotniejszych</w:t>
      </w:r>
      <w:r>
        <w:rPr>
          <w:rFonts w:ascii="Times New Roman" w:hAnsi="Times New Roman" w:cs="Times New Roman"/>
        </w:rPr>
        <w:t xml:space="preserve"> </w:t>
      </w:r>
      <w:r w:rsidRPr="003932F2">
        <w:rPr>
          <w:rFonts w:ascii="Times New Roman" w:hAnsi="Times New Roman" w:cs="Times New Roman"/>
        </w:rPr>
        <w:t xml:space="preserve">makro- i mikroelementów </w:t>
      </w:r>
      <w:r w:rsidR="00A12961">
        <w:rPr>
          <w:rFonts w:ascii="Times New Roman" w:hAnsi="Times New Roman" w:cs="Times New Roman"/>
        </w:rPr>
        <w:t xml:space="preserve">podana na </w:t>
      </w:r>
      <w:r w:rsidRPr="003932F2">
        <w:rPr>
          <w:rFonts w:ascii="Times New Roman" w:hAnsi="Times New Roman" w:cs="Times New Roman"/>
        </w:rPr>
        <w:t xml:space="preserve">100 g wina: </w:t>
      </w:r>
    </w:p>
    <w:p w14:paraId="2EECD4FE" w14:textId="2F40B90D" w:rsidR="003932F2" w:rsidRPr="000C4A3C" w:rsidRDefault="003932F2" w:rsidP="000C4A3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0C4A3C">
        <w:rPr>
          <w:rFonts w:ascii="Times New Roman" w:hAnsi="Times New Roman" w:cs="Times New Roman"/>
          <w:lang w:val="en-US"/>
        </w:rPr>
        <w:t>potas</w:t>
      </w:r>
      <w:proofErr w:type="spellEnd"/>
      <w:r w:rsidRPr="000C4A3C">
        <w:rPr>
          <w:rFonts w:ascii="Times New Roman" w:hAnsi="Times New Roman" w:cs="Times New Roman"/>
          <w:lang w:val="en-US"/>
        </w:rPr>
        <w:t xml:space="preserve"> (80-100 mg), </w:t>
      </w:r>
    </w:p>
    <w:p w14:paraId="6FE3D7F4" w14:textId="2F4ED95B" w:rsidR="003932F2" w:rsidRPr="000C4A3C" w:rsidRDefault="003932F2" w:rsidP="000C4A3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0C4A3C">
        <w:rPr>
          <w:rFonts w:ascii="Times New Roman" w:hAnsi="Times New Roman" w:cs="Times New Roman"/>
          <w:lang w:val="en-US"/>
        </w:rPr>
        <w:t>fosfor</w:t>
      </w:r>
      <w:proofErr w:type="spellEnd"/>
      <w:r w:rsidRPr="000C4A3C">
        <w:rPr>
          <w:rFonts w:ascii="Times New Roman" w:hAnsi="Times New Roman" w:cs="Times New Roman"/>
          <w:lang w:val="en-US"/>
        </w:rPr>
        <w:t xml:space="preserve"> (10-30 mg), </w:t>
      </w:r>
    </w:p>
    <w:p w14:paraId="20306AC4" w14:textId="0B5A5095" w:rsidR="00A12961" w:rsidRPr="000C4A3C" w:rsidRDefault="003932F2" w:rsidP="000C4A3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0C4A3C">
        <w:rPr>
          <w:rFonts w:ascii="Times New Roman" w:hAnsi="Times New Roman" w:cs="Times New Roman"/>
          <w:lang w:val="en-US"/>
        </w:rPr>
        <w:t>wapń</w:t>
      </w:r>
      <w:proofErr w:type="spellEnd"/>
      <w:r w:rsidRPr="000C4A3C">
        <w:rPr>
          <w:rFonts w:ascii="Times New Roman" w:hAnsi="Times New Roman" w:cs="Times New Roman"/>
          <w:lang w:val="en-US"/>
        </w:rPr>
        <w:t xml:space="preserve"> (10-15 mg), </w:t>
      </w:r>
    </w:p>
    <w:p w14:paraId="636492B8" w14:textId="742D80F5" w:rsidR="00A12961" w:rsidRPr="000C4A3C" w:rsidRDefault="003932F2" w:rsidP="00A1296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C4A3C">
        <w:rPr>
          <w:rFonts w:ascii="Times New Roman" w:hAnsi="Times New Roman" w:cs="Times New Roman"/>
        </w:rPr>
        <w:t>magnez (5-10 mg),</w:t>
      </w:r>
    </w:p>
    <w:p w14:paraId="5F6EA2A4" w14:textId="10B9206E" w:rsidR="00A12961" w:rsidRPr="000C4A3C" w:rsidRDefault="003932F2" w:rsidP="000C4A3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932F2">
        <w:t xml:space="preserve">sód (3-5 mg), </w:t>
      </w:r>
    </w:p>
    <w:p w14:paraId="0C9E2E9E" w14:textId="32625A26" w:rsidR="003932F2" w:rsidRPr="000C4A3C" w:rsidRDefault="003932F2" w:rsidP="000C4A3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C4A3C">
        <w:rPr>
          <w:rFonts w:ascii="Times New Roman" w:hAnsi="Times New Roman" w:cs="Times New Roman"/>
        </w:rPr>
        <w:t>żelazo (0,5-1,0 mg)</w:t>
      </w:r>
      <w:r w:rsidR="00A12961">
        <w:rPr>
          <w:rFonts w:ascii="Times New Roman" w:hAnsi="Times New Roman" w:cs="Times New Roman"/>
        </w:rPr>
        <w:t>,</w:t>
      </w:r>
      <w:r w:rsidRPr="000C4A3C">
        <w:rPr>
          <w:rFonts w:ascii="Times New Roman" w:hAnsi="Times New Roman" w:cs="Times New Roman"/>
        </w:rPr>
        <w:t xml:space="preserve"> </w:t>
      </w:r>
    </w:p>
    <w:p w14:paraId="1B705274" w14:textId="5E44B344" w:rsidR="00CA7369" w:rsidRPr="00CA7369" w:rsidRDefault="003932F2" w:rsidP="003932F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932F2">
        <w:rPr>
          <w:rFonts w:ascii="Times New Roman" w:hAnsi="Times New Roman" w:cs="Times New Roman"/>
        </w:rPr>
        <w:t>oraz w śladowych ilościach - cynk, miedź i selen.</w:t>
      </w:r>
    </w:p>
    <w:p w14:paraId="5C7D81EE" w14:textId="38E7D682" w:rsidR="00016BFB" w:rsidRPr="00456FC3" w:rsidRDefault="00016BFB" w:rsidP="00456FC3">
      <w:pPr>
        <w:spacing w:before="240" w:line="360" w:lineRule="auto"/>
        <w:jc w:val="both"/>
        <w:rPr>
          <w:rFonts w:ascii="Times New Roman" w:hAnsi="Times New Roman" w:cs="Times New Roman"/>
        </w:rPr>
      </w:pPr>
      <w:r w:rsidRPr="003844EB">
        <w:rPr>
          <w:rFonts w:ascii="Times New Roman" w:hAnsi="Times New Roman" w:cs="Times New Roman"/>
          <w:b/>
          <w:bCs/>
        </w:rPr>
        <w:t>Atomowa spektro</w:t>
      </w:r>
      <w:r w:rsidR="003844EB">
        <w:rPr>
          <w:rFonts w:ascii="Times New Roman" w:hAnsi="Times New Roman" w:cs="Times New Roman"/>
          <w:b/>
          <w:bCs/>
        </w:rPr>
        <w:t>metr</w:t>
      </w:r>
      <w:r w:rsidRPr="003844EB">
        <w:rPr>
          <w:rFonts w:ascii="Times New Roman" w:hAnsi="Times New Roman" w:cs="Times New Roman"/>
          <w:b/>
          <w:bCs/>
        </w:rPr>
        <w:t xml:space="preserve">ia absorpcyjna </w:t>
      </w:r>
      <w:r>
        <w:rPr>
          <w:rFonts w:ascii="Times New Roman" w:hAnsi="Times New Roman" w:cs="Times New Roman"/>
        </w:rPr>
        <w:t xml:space="preserve">(ASA, określana też skrótem AAS z ang. </w:t>
      </w:r>
      <w:proofErr w:type="spellStart"/>
      <w:r w:rsidRPr="00A9305B">
        <w:rPr>
          <w:rFonts w:ascii="Times New Roman" w:hAnsi="Times New Roman" w:cs="Times New Roman"/>
          <w:i/>
        </w:rPr>
        <w:t>atomic</w:t>
      </w:r>
      <w:proofErr w:type="spellEnd"/>
      <w:r w:rsidRPr="00A9305B">
        <w:rPr>
          <w:rFonts w:ascii="Times New Roman" w:hAnsi="Times New Roman" w:cs="Times New Roman"/>
          <w:i/>
        </w:rPr>
        <w:t xml:space="preserve"> </w:t>
      </w:r>
      <w:proofErr w:type="spellStart"/>
      <w:r w:rsidRPr="00A9305B">
        <w:rPr>
          <w:rFonts w:ascii="Times New Roman" w:hAnsi="Times New Roman" w:cs="Times New Roman"/>
          <w:i/>
        </w:rPr>
        <w:t>absorption</w:t>
      </w:r>
      <w:proofErr w:type="spellEnd"/>
      <w:r w:rsidRPr="00A9305B">
        <w:rPr>
          <w:rFonts w:ascii="Times New Roman" w:hAnsi="Times New Roman" w:cs="Times New Roman"/>
          <w:i/>
        </w:rPr>
        <w:t xml:space="preserve"> </w:t>
      </w:r>
      <w:proofErr w:type="spellStart"/>
      <w:r w:rsidRPr="00A9305B">
        <w:rPr>
          <w:rFonts w:ascii="Times New Roman" w:hAnsi="Times New Roman" w:cs="Times New Roman"/>
          <w:i/>
        </w:rPr>
        <w:t>spectrometry</w:t>
      </w:r>
      <w:proofErr w:type="spellEnd"/>
      <w:r>
        <w:rPr>
          <w:rFonts w:ascii="Times New Roman" w:hAnsi="Times New Roman" w:cs="Times New Roman"/>
        </w:rPr>
        <w:t xml:space="preserve">) to technika analityczna pozwalająca oznaczyć zawartość wybranych pierwiastków chemicznych (głównie metali) w próbkach ciekłych, stałych i gazowych. Polega na pomiarze </w:t>
      </w:r>
      <w:r w:rsidR="003844EB">
        <w:rPr>
          <w:rFonts w:ascii="Times New Roman" w:hAnsi="Times New Roman" w:cs="Times New Roman"/>
        </w:rPr>
        <w:t xml:space="preserve">absorpcji </w:t>
      </w:r>
      <w:r>
        <w:rPr>
          <w:rFonts w:ascii="Times New Roman" w:hAnsi="Times New Roman" w:cs="Times New Roman"/>
        </w:rPr>
        <w:t xml:space="preserve">promieniowania monochromatycznego o specyficznej długości </w:t>
      </w:r>
      <w:r w:rsidR="00A12961">
        <w:rPr>
          <w:rFonts w:ascii="Times New Roman" w:hAnsi="Times New Roman" w:cs="Times New Roman"/>
        </w:rPr>
        <w:t xml:space="preserve">fali </w:t>
      </w:r>
      <w:r w:rsidR="003844EB" w:rsidRPr="003844EB">
        <w:rPr>
          <w:rFonts w:ascii="Times New Roman" w:hAnsi="Times New Roman" w:cs="Times New Roman"/>
        </w:rPr>
        <w:t>przez swobodne atomy.</w:t>
      </w:r>
      <w:r>
        <w:rPr>
          <w:rFonts w:ascii="Times New Roman" w:hAnsi="Times New Roman" w:cs="Times New Roman"/>
        </w:rPr>
        <w:t xml:space="preserve"> </w:t>
      </w:r>
      <w:r w:rsidR="00A12961">
        <w:rPr>
          <w:rFonts w:ascii="Times New Roman" w:hAnsi="Times New Roman" w:cs="Times New Roman"/>
        </w:rPr>
        <w:t>Pomiary z wykorzystaniem techniki ASA zachodzą na drodze wielu procesów fizykochemicznych taki jak</w:t>
      </w:r>
      <w:r>
        <w:rPr>
          <w:rFonts w:ascii="Times New Roman" w:hAnsi="Times New Roman" w:cs="Times New Roman"/>
        </w:rPr>
        <w:t xml:space="preserve"> odparowani</w:t>
      </w:r>
      <w:r w:rsidR="00A12961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, atomizacj</w:t>
      </w:r>
      <w:r w:rsidR="00A1296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i wzbudzeni</w:t>
      </w:r>
      <w:r w:rsidR="00A12961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próbki. </w:t>
      </w:r>
      <w:r w:rsidR="00A12961">
        <w:rPr>
          <w:rFonts w:ascii="Times New Roman" w:hAnsi="Times New Roman" w:cs="Times New Roman"/>
        </w:rPr>
        <w:t xml:space="preserve">Zjawiska </w:t>
      </w:r>
      <w:r>
        <w:rPr>
          <w:rFonts w:ascii="Times New Roman" w:hAnsi="Times New Roman" w:cs="Times New Roman"/>
        </w:rPr>
        <w:t xml:space="preserve">te mogą </w:t>
      </w:r>
      <w:r w:rsidR="00A12961">
        <w:rPr>
          <w:rFonts w:ascii="Times New Roman" w:hAnsi="Times New Roman" w:cs="Times New Roman"/>
        </w:rPr>
        <w:t>zachodzić na drodze spalania badanej próbki w</w:t>
      </w:r>
      <w:r>
        <w:rPr>
          <w:rFonts w:ascii="Times New Roman" w:hAnsi="Times New Roman" w:cs="Times New Roman"/>
        </w:rPr>
        <w:t xml:space="preserve"> płomieni</w:t>
      </w:r>
      <w:r w:rsidR="00A12961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(FAAS z ang. </w:t>
      </w:r>
      <w:proofErr w:type="spellStart"/>
      <w:r w:rsidRPr="005F47CC">
        <w:rPr>
          <w:rFonts w:ascii="Times New Roman" w:hAnsi="Times New Roman" w:cs="Times New Roman"/>
          <w:i/>
        </w:rPr>
        <w:t>flame</w:t>
      </w:r>
      <w:proofErr w:type="spellEnd"/>
      <w:r w:rsidRPr="005F47CC">
        <w:rPr>
          <w:rFonts w:ascii="Times New Roman" w:hAnsi="Times New Roman" w:cs="Times New Roman"/>
          <w:i/>
        </w:rPr>
        <w:t xml:space="preserve"> </w:t>
      </w:r>
      <w:proofErr w:type="spellStart"/>
      <w:r w:rsidRPr="005F47CC">
        <w:rPr>
          <w:rFonts w:ascii="Times New Roman" w:hAnsi="Times New Roman" w:cs="Times New Roman"/>
          <w:i/>
        </w:rPr>
        <w:t>atomic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A9305B">
        <w:rPr>
          <w:rFonts w:ascii="Times New Roman" w:hAnsi="Times New Roman" w:cs="Times New Roman"/>
          <w:i/>
        </w:rPr>
        <w:t>absorption</w:t>
      </w:r>
      <w:proofErr w:type="spellEnd"/>
      <w:r w:rsidRPr="00A9305B">
        <w:rPr>
          <w:rFonts w:ascii="Times New Roman" w:hAnsi="Times New Roman" w:cs="Times New Roman"/>
          <w:i/>
        </w:rPr>
        <w:t xml:space="preserve"> </w:t>
      </w:r>
      <w:proofErr w:type="spellStart"/>
      <w:r w:rsidRPr="00A9305B">
        <w:rPr>
          <w:rFonts w:ascii="Times New Roman" w:hAnsi="Times New Roman" w:cs="Times New Roman"/>
          <w:i/>
        </w:rPr>
        <w:t>spectrometry</w:t>
      </w:r>
      <w:proofErr w:type="spellEnd"/>
      <w:r>
        <w:rPr>
          <w:rFonts w:ascii="Times New Roman" w:hAnsi="Times New Roman" w:cs="Times New Roman"/>
        </w:rPr>
        <w:t xml:space="preserve">) lub elektrotermicznie z zastosowaniem pieca grafitowego (GFAAS z ang. </w:t>
      </w:r>
      <w:proofErr w:type="spellStart"/>
      <w:r w:rsidRPr="005F47CC">
        <w:rPr>
          <w:rFonts w:ascii="Times New Roman" w:hAnsi="Times New Roman" w:cs="Times New Roman"/>
          <w:i/>
        </w:rPr>
        <w:t>graphite</w:t>
      </w:r>
      <w:proofErr w:type="spellEnd"/>
      <w:r w:rsidRPr="005F47CC">
        <w:rPr>
          <w:rFonts w:ascii="Times New Roman" w:hAnsi="Times New Roman" w:cs="Times New Roman"/>
          <w:i/>
        </w:rPr>
        <w:t xml:space="preserve"> </w:t>
      </w:r>
      <w:proofErr w:type="spellStart"/>
      <w:r w:rsidRPr="005F47CC">
        <w:rPr>
          <w:rFonts w:ascii="Times New Roman" w:hAnsi="Times New Roman" w:cs="Times New Roman"/>
          <w:i/>
        </w:rPr>
        <w:t>furnace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5F47CC">
        <w:rPr>
          <w:rFonts w:ascii="Times New Roman" w:hAnsi="Times New Roman" w:cs="Times New Roman"/>
          <w:i/>
        </w:rPr>
        <w:t>atomic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A9305B">
        <w:rPr>
          <w:rFonts w:ascii="Times New Roman" w:hAnsi="Times New Roman" w:cs="Times New Roman"/>
          <w:i/>
        </w:rPr>
        <w:t>absorption</w:t>
      </w:r>
      <w:proofErr w:type="spellEnd"/>
      <w:r w:rsidRPr="00A9305B">
        <w:rPr>
          <w:rFonts w:ascii="Times New Roman" w:hAnsi="Times New Roman" w:cs="Times New Roman"/>
          <w:i/>
        </w:rPr>
        <w:t xml:space="preserve"> </w:t>
      </w:r>
      <w:proofErr w:type="spellStart"/>
      <w:r w:rsidRPr="00A9305B">
        <w:rPr>
          <w:rFonts w:ascii="Times New Roman" w:hAnsi="Times New Roman" w:cs="Times New Roman"/>
          <w:i/>
        </w:rPr>
        <w:t>spectrometry</w:t>
      </w:r>
      <w:proofErr w:type="spellEnd"/>
      <w:r>
        <w:rPr>
          <w:rFonts w:ascii="Times New Roman" w:hAnsi="Times New Roman" w:cs="Times New Roman"/>
        </w:rPr>
        <w:t xml:space="preserve"> lub ETAAS z ang. </w:t>
      </w:r>
      <w:proofErr w:type="spellStart"/>
      <w:r w:rsidRPr="00070FD6">
        <w:rPr>
          <w:rFonts w:ascii="Times New Roman" w:hAnsi="Times New Roman" w:cs="Times New Roman"/>
          <w:i/>
        </w:rPr>
        <w:t>electrothermal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5F47CC">
        <w:rPr>
          <w:rFonts w:ascii="Times New Roman" w:hAnsi="Times New Roman" w:cs="Times New Roman"/>
          <w:i/>
        </w:rPr>
        <w:t>atomic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A9305B">
        <w:rPr>
          <w:rFonts w:ascii="Times New Roman" w:hAnsi="Times New Roman" w:cs="Times New Roman"/>
          <w:i/>
        </w:rPr>
        <w:t>absorption</w:t>
      </w:r>
      <w:proofErr w:type="spellEnd"/>
      <w:r w:rsidRPr="00A9305B">
        <w:rPr>
          <w:rFonts w:ascii="Times New Roman" w:hAnsi="Times New Roman" w:cs="Times New Roman"/>
          <w:i/>
        </w:rPr>
        <w:t xml:space="preserve"> </w:t>
      </w:r>
      <w:proofErr w:type="spellStart"/>
      <w:r w:rsidRPr="00A9305B">
        <w:rPr>
          <w:rFonts w:ascii="Times New Roman" w:hAnsi="Times New Roman" w:cs="Times New Roman"/>
          <w:i/>
        </w:rPr>
        <w:t>spectrometry</w:t>
      </w:r>
      <w:proofErr w:type="spellEnd"/>
      <w:r>
        <w:rPr>
          <w:rFonts w:ascii="Times New Roman" w:hAnsi="Times New Roman" w:cs="Times New Roman"/>
        </w:rPr>
        <w:t>).</w:t>
      </w:r>
    </w:p>
    <w:p w14:paraId="45744D2B" w14:textId="79B83111" w:rsidR="00CE4ED4" w:rsidRDefault="00016BFB">
      <w:pPr>
        <w:spacing w:line="360" w:lineRule="auto"/>
        <w:jc w:val="both"/>
        <w:rPr>
          <w:rFonts w:ascii="Times New Roman" w:hAnsi="Times New Roman" w:cs="Times New Roman"/>
        </w:rPr>
      </w:pPr>
      <w:r w:rsidRPr="00070FD6">
        <w:rPr>
          <w:rFonts w:ascii="Times New Roman" w:hAnsi="Times New Roman" w:cs="Times New Roman"/>
        </w:rPr>
        <w:t>Aby mogła zajść absorpcja określonego promieniowania, dostatecznie duża liczba atomów musi znajdować się w stanie podstawowym. Wcześniejsze wzbudzenie nie jest potrzebne, co jest dużą zaletą metody absorpcji atomowej.</w:t>
      </w:r>
      <w:r w:rsidR="00A12961">
        <w:rPr>
          <w:rFonts w:ascii="Times New Roman" w:hAnsi="Times New Roman" w:cs="Times New Roman"/>
        </w:rPr>
        <w:t xml:space="preserve"> </w:t>
      </w:r>
      <w:r w:rsidR="00CE4ED4" w:rsidRPr="00CE4ED4">
        <w:rPr>
          <w:rFonts w:ascii="Times New Roman" w:hAnsi="Times New Roman" w:cs="Times New Roman"/>
        </w:rPr>
        <w:t xml:space="preserve">Zgodnie </w:t>
      </w:r>
      <w:r w:rsidR="00A12961">
        <w:rPr>
          <w:rFonts w:ascii="Times New Roman" w:hAnsi="Times New Roman" w:cs="Times New Roman"/>
        </w:rPr>
        <w:t xml:space="preserve">z </w:t>
      </w:r>
      <w:r w:rsidR="00CE4ED4" w:rsidRPr="00CE4ED4">
        <w:rPr>
          <w:rFonts w:ascii="Times New Roman" w:hAnsi="Times New Roman" w:cs="Times New Roman"/>
        </w:rPr>
        <w:t xml:space="preserve">prawem promieniowania Kirchhoffa pierwiastek </w:t>
      </w:r>
      <w:r w:rsidR="000C4A3C">
        <w:rPr>
          <w:rFonts w:ascii="Times New Roman" w:hAnsi="Times New Roman" w:cs="Times New Roman"/>
        </w:rPr>
        <w:t xml:space="preserve">w stanie podstawowym </w:t>
      </w:r>
      <w:r w:rsidR="00CE4ED4" w:rsidRPr="00CE4ED4">
        <w:rPr>
          <w:rFonts w:ascii="Times New Roman" w:hAnsi="Times New Roman" w:cs="Times New Roman"/>
        </w:rPr>
        <w:t xml:space="preserve">absorbuje promieniowanie jakie emituje w stanie wzbudzonym. </w:t>
      </w:r>
    </w:p>
    <w:p w14:paraId="66A8748C" w14:textId="3C47966B" w:rsidR="00456FC3" w:rsidRDefault="00A12961" w:rsidP="00CE4ED4">
      <w:pPr>
        <w:spacing w:line="360" w:lineRule="auto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 xml:space="preserve">Zależność tą można opisać </w:t>
      </w:r>
      <w:r w:rsidR="003D0B25">
        <w:rPr>
          <w:rFonts w:ascii="Times New Roman" w:hAnsi="Times New Roman" w:cs="Times New Roman"/>
        </w:rPr>
        <w:t>używając poniższego wzoru</w:t>
      </w:r>
      <w:r w:rsidR="00CE4ED4" w:rsidRPr="00CE4ED4">
        <w:rPr>
          <w:rFonts w:ascii="Times New Roman" w:hAnsi="Times New Roman" w:cs="Times New Roman"/>
        </w:rPr>
        <w:t xml:space="preserve">: </w:t>
      </w:r>
    </w:p>
    <w:p w14:paraId="1E5CB007" w14:textId="48A46AF7" w:rsidR="00CE4ED4" w:rsidRDefault="00456FC3" w:rsidP="00CE4ED4">
      <w:pPr>
        <w:spacing w:line="360" w:lineRule="auto"/>
        <w:jc w:val="both"/>
        <w:rPr>
          <w:rFonts w:ascii="Times New Roman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A=γ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p</m:t>
                  </m:r>
                </m:sub>
              </m:sSub>
              <m:r>
                <w:rPr>
                  <w:rFonts w:ascii="Cambria Math" w:hAnsi="Cambria Math" w:cs="Times New Roman"/>
                </w:rPr>
                <m:t>fl</m:t>
              </m:r>
            </m:num>
            <m:den>
              <m:r>
                <w:rPr>
                  <w:rFonts w:ascii="Cambria Math" w:hAnsi="Cambria Math" w:cs="Times New Roman"/>
                </w:rPr>
                <m:t>a</m:t>
              </m:r>
            </m:den>
          </m:f>
        </m:oMath>
      </m:oMathPara>
    </w:p>
    <w:p w14:paraId="53352FBA" w14:textId="7DE05249" w:rsidR="00CE4ED4" w:rsidRDefault="00CE4ED4" w:rsidP="00CE4ED4">
      <w:pPr>
        <w:spacing w:line="360" w:lineRule="auto"/>
        <w:jc w:val="both"/>
        <w:rPr>
          <w:rFonts w:ascii="Times New Roman" w:hAnsi="Times New Roman" w:cs="Times New Roman"/>
        </w:rPr>
      </w:pPr>
      <w:r w:rsidRPr="00CE4ED4">
        <w:rPr>
          <w:rFonts w:ascii="Times New Roman" w:hAnsi="Times New Roman" w:cs="Times New Roman"/>
        </w:rPr>
        <w:t>gdzie A – absorbancja, γ</w:t>
      </w:r>
      <w:r w:rsidR="00456FC3">
        <w:rPr>
          <w:rFonts w:ascii="Times New Roman" w:hAnsi="Times New Roman" w:cs="Times New Roman"/>
        </w:rPr>
        <w:t>–</w:t>
      </w:r>
      <w:r w:rsidRPr="00CE4ED4">
        <w:rPr>
          <w:rFonts w:ascii="Times New Roman" w:hAnsi="Times New Roman" w:cs="Times New Roman"/>
        </w:rPr>
        <w:t xml:space="preserve"> współczynnik stały, N</w:t>
      </w:r>
      <w:r w:rsidRPr="00CE4ED4">
        <w:rPr>
          <w:rFonts w:ascii="Times New Roman" w:hAnsi="Times New Roman" w:cs="Times New Roman"/>
          <w:vertAlign w:val="subscript"/>
        </w:rPr>
        <w:t>p</w:t>
      </w:r>
      <w:r w:rsidRPr="00CE4ED4">
        <w:rPr>
          <w:rFonts w:ascii="Times New Roman" w:hAnsi="Times New Roman" w:cs="Times New Roman"/>
        </w:rPr>
        <w:t xml:space="preserve"> – liczba atomów w stanie podstawowym, f </w:t>
      </w:r>
      <w:r w:rsidR="00456FC3">
        <w:rPr>
          <w:rFonts w:ascii="Times New Roman" w:hAnsi="Times New Roman" w:cs="Times New Roman"/>
        </w:rPr>
        <w:t>–</w:t>
      </w:r>
      <w:r w:rsidRPr="00CE4ED4">
        <w:rPr>
          <w:rFonts w:ascii="Times New Roman" w:hAnsi="Times New Roman" w:cs="Times New Roman"/>
        </w:rPr>
        <w:t xml:space="preserve"> moc oscylatora, </w:t>
      </w:r>
      <w:r w:rsidRPr="00CE4ED4">
        <w:rPr>
          <w:rFonts w:ascii="Times New Roman" w:hAnsi="Times New Roman" w:cs="Times New Roman"/>
          <w:i/>
          <w:iCs/>
        </w:rPr>
        <w:t>l</w:t>
      </w:r>
      <w:r w:rsidRPr="00CE4ED4">
        <w:rPr>
          <w:rFonts w:ascii="Times New Roman" w:hAnsi="Times New Roman" w:cs="Times New Roman"/>
        </w:rPr>
        <w:t xml:space="preserve"> </w:t>
      </w:r>
      <w:r w:rsidR="00456FC3">
        <w:rPr>
          <w:rFonts w:ascii="Times New Roman" w:hAnsi="Times New Roman" w:cs="Times New Roman"/>
        </w:rPr>
        <w:t>–</w:t>
      </w:r>
      <w:r w:rsidRPr="00CE4ED4">
        <w:rPr>
          <w:rFonts w:ascii="Times New Roman" w:hAnsi="Times New Roman" w:cs="Times New Roman"/>
        </w:rPr>
        <w:t xml:space="preserve"> długość drogi absorpcji, </w:t>
      </w:r>
      <w:r w:rsidRPr="00456FC3">
        <w:rPr>
          <w:rFonts w:ascii="Times New Roman" w:hAnsi="Times New Roman" w:cs="Times New Roman"/>
          <w:i/>
          <w:iCs/>
        </w:rPr>
        <w:t>a</w:t>
      </w:r>
      <w:r w:rsidRPr="00CE4ED4">
        <w:rPr>
          <w:rFonts w:ascii="Times New Roman" w:hAnsi="Times New Roman" w:cs="Times New Roman"/>
        </w:rPr>
        <w:t xml:space="preserve"> </w:t>
      </w:r>
      <w:r w:rsidR="00456FC3">
        <w:rPr>
          <w:rFonts w:ascii="Times New Roman" w:hAnsi="Times New Roman" w:cs="Times New Roman"/>
        </w:rPr>
        <w:t xml:space="preserve">– </w:t>
      </w:r>
      <w:r w:rsidRPr="00CE4ED4">
        <w:rPr>
          <w:rFonts w:ascii="Times New Roman" w:hAnsi="Times New Roman" w:cs="Times New Roman"/>
        </w:rPr>
        <w:t>współczynnik zależny od konturu i szerokości linii.</w:t>
      </w:r>
    </w:p>
    <w:p w14:paraId="00F28D70" w14:textId="77777777" w:rsidR="00016BFB" w:rsidRDefault="00016BFB" w:rsidP="00016BF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Do analizy ilościowej wykorzystuje się zależność, w której absorbancja jest wprost proporcjonalna do liczby atomów w jednostce objętości, czyli do ich stężenia oraz do grubości warstwy absorbującej. Zależność tą opisuje równanie:</w:t>
      </w:r>
    </w:p>
    <w:p w14:paraId="7428BDB4" w14:textId="77777777" w:rsidR="00016BFB" w:rsidRPr="00626690" w:rsidRDefault="00016BFB" w:rsidP="00016BFB">
      <w:pPr>
        <w:spacing w:line="360" w:lineRule="auto"/>
        <w:jc w:val="both"/>
        <w:rPr>
          <w:rFonts w:ascii="Times New Roman" w:eastAsiaTheme="minorEastAsia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A=ε∙b∙N</m:t>
          </m:r>
        </m:oMath>
      </m:oMathPara>
    </w:p>
    <w:p w14:paraId="5A028F30" w14:textId="77777777" w:rsidR="00016BFB" w:rsidRDefault="00016BFB" w:rsidP="00016BFB">
      <w:pPr>
        <w:spacing w:after="0" w:line="360" w:lineRule="auto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gdzie:</w:t>
      </w:r>
    </w:p>
    <w:p w14:paraId="2F3BFFED" w14:textId="77777777" w:rsidR="00016BFB" w:rsidRDefault="00016BFB" w:rsidP="00016BFB">
      <w:pPr>
        <w:spacing w:after="0" w:line="360" w:lineRule="auto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ɛ </w:t>
      </w:r>
      <w:r w:rsidRPr="00C26EA5">
        <w:rPr>
          <w:rFonts w:ascii="Times New Roman" w:eastAsiaTheme="minorEastAsia" w:hAnsi="Times New Roman" w:cs="Times New Roman"/>
          <w:b/>
        </w:rPr>
        <w:t>–</w:t>
      </w:r>
      <w:r>
        <w:rPr>
          <w:rFonts w:ascii="Times New Roman" w:eastAsiaTheme="minorEastAsia" w:hAnsi="Times New Roman" w:cs="Times New Roman"/>
        </w:rPr>
        <w:t xml:space="preserve"> molowy współczynnik absorpcji (wielkość charakterystyczna dla danego rodzaju atomów i określonej długości fali);</w:t>
      </w:r>
    </w:p>
    <w:p w14:paraId="2BD5F89F" w14:textId="118EC0FB" w:rsidR="00016BFB" w:rsidRDefault="00016BFB" w:rsidP="00016BFB">
      <w:pPr>
        <w:spacing w:after="0" w:line="360" w:lineRule="auto"/>
        <w:jc w:val="both"/>
        <w:rPr>
          <w:rFonts w:ascii="Times New Roman" w:eastAsiaTheme="minorEastAsia" w:hAnsi="Times New Roman" w:cs="Times New Roman"/>
        </w:rPr>
      </w:pPr>
      <w:r w:rsidRPr="00780135">
        <w:rPr>
          <w:rFonts w:ascii="Times New Roman" w:eastAsiaTheme="minorEastAsia" w:hAnsi="Times New Roman" w:cs="Times New Roman"/>
          <w:i/>
        </w:rPr>
        <w:t>b</w:t>
      </w:r>
      <w:r>
        <w:rPr>
          <w:rFonts w:ascii="Times New Roman" w:eastAsiaTheme="minorEastAsia" w:hAnsi="Times New Roman" w:cs="Times New Roman"/>
        </w:rPr>
        <w:t xml:space="preserve"> – długość drogi optycznej</w:t>
      </w:r>
      <w:r w:rsidR="003D0B25">
        <w:rPr>
          <w:rFonts w:ascii="Times New Roman" w:eastAsiaTheme="minorEastAsia" w:hAnsi="Times New Roman" w:cs="Times New Roman"/>
        </w:rPr>
        <w:t xml:space="preserve"> (szerokość płomienia palnika w przypadku FAAS)</w:t>
      </w:r>
      <w:r>
        <w:rPr>
          <w:rFonts w:ascii="Times New Roman" w:eastAsiaTheme="minorEastAsia" w:hAnsi="Times New Roman" w:cs="Times New Roman"/>
        </w:rPr>
        <w:t>;</w:t>
      </w:r>
    </w:p>
    <w:p w14:paraId="4AAFB737" w14:textId="77777777" w:rsidR="00016BFB" w:rsidRDefault="00016BFB" w:rsidP="00016BFB">
      <w:pPr>
        <w:spacing w:after="0" w:line="360" w:lineRule="auto"/>
        <w:jc w:val="both"/>
        <w:rPr>
          <w:rFonts w:ascii="Times New Roman" w:eastAsiaTheme="minorEastAsia" w:hAnsi="Times New Roman" w:cs="Times New Roman"/>
        </w:rPr>
      </w:pPr>
      <w:r w:rsidRPr="00780135">
        <w:rPr>
          <w:rFonts w:ascii="Times New Roman" w:eastAsiaTheme="minorEastAsia" w:hAnsi="Times New Roman" w:cs="Times New Roman"/>
          <w:i/>
        </w:rPr>
        <w:t>N</w:t>
      </w:r>
      <w:r>
        <w:rPr>
          <w:rFonts w:ascii="Times New Roman" w:eastAsiaTheme="minorEastAsia" w:hAnsi="Times New Roman" w:cs="Times New Roman"/>
        </w:rPr>
        <w:t xml:space="preserve"> – ilość wolnych atomów na drodze promieniowania, którą można zamienić na proporcjonalnie z nią związane stężenie atomów (</w:t>
      </w:r>
      <w:r w:rsidRPr="00780135">
        <w:rPr>
          <w:rFonts w:ascii="Times New Roman" w:eastAsiaTheme="minorEastAsia" w:hAnsi="Times New Roman" w:cs="Times New Roman"/>
          <w:i/>
        </w:rPr>
        <w:t>c</w:t>
      </w:r>
      <w:r>
        <w:rPr>
          <w:rFonts w:ascii="Times New Roman" w:eastAsiaTheme="minorEastAsia" w:hAnsi="Times New Roman" w:cs="Times New Roman"/>
        </w:rPr>
        <w:t>) w próbce, co w stałych warunkach pomiaru dla określonej długości fali daje liniową zależność:</w:t>
      </w:r>
    </w:p>
    <w:p w14:paraId="52148F72" w14:textId="77777777" w:rsidR="00016BFB" w:rsidRPr="00780135" w:rsidRDefault="00016BFB" w:rsidP="00016BFB">
      <w:pPr>
        <w:spacing w:line="360" w:lineRule="auto"/>
        <w:jc w:val="both"/>
        <w:rPr>
          <w:rFonts w:ascii="Times New Roman" w:eastAsiaTheme="minorEastAsia" w:hAnsi="Times New Roman" w:cs="Times New Roman"/>
        </w:rPr>
      </w:pPr>
      <m:oMathPara>
        <m:oMath>
          <m:r>
            <w:rPr>
              <w:rFonts w:ascii="Cambria Math" w:eastAsiaTheme="minorEastAsia" w:hAnsi="Cambria Math" w:cs="Times New Roman"/>
            </w:rPr>
            <m:t>A=a∙c</m:t>
          </m:r>
        </m:oMath>
      </m:oMathPara>
    </w:p>
    <w:p w14:paraId="0A9DC467" w14:textId="61845B63" w:rsidR="00B63367" w:rsidRPr="00F95945" w:rsidRDefault="00016BFB" w:rsidP="00B63367">
      <w:pPr>
        <w:spacing w:after="0" w:line="360" w:lineRule="auto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gdzie:</w:t>
      </w:r>
      <w:r w:rsidR="00456FC3">
        <w:rPr>
          <w:rFonts w:ascii="Times New Roman" w:eastAsiaTheme="minorEastAsia" w:hAnsi="Times New Roman" w:cs="Times New Roman"/>
        </w:rPr>
        <w:t xml:space="preserve"> </w:t>
      </w:r>
      <w:r w:rsidRPr="00456FC3">
        <w:rPr>
          <w:rFonts w:ascii="Times New Roman" w:eastAsiaTheme="minorEastAsia" w:hAnsi="Times New Roman" w:cs="Times New Roman"/>
          <w:i/>
          <w:iCs/>
        </w:rPr>
        <w:t>a</w:t>
      </w:r>
      <w:r>
        <w:rPr>
          <w:rFonts w:ascii="Times New Roman" w:eastAsiaTheme="minorEastAsia" w:hAnsi="Times New Roman" w:cs="Times New Roman"/>
        </w:rPr>
        <w:t xml:space="preserve"> – współczynnik proporcjonalności. </w:t>
      </w:r>
    </w:p>
    <w:p w14:paraId="332CCE8A" w14:textId="6C9B9859" w:rsidR="00016BFB" w:rsidRPr="00F95945" w:rsidRDefault="00016BFB" w:rsidP="00016BFB">
      <w:pPr>
        <w:spacing w:line="360" w:lineRule="auto"/>
        <w:jc w:val="both"/>
        <w:rPr>
          <w:rFonts w:ascii="Times New Roman" w:eastAsiaTheme="minorEastAsia" w:hAnsi="Times New Roman" w:cs="Times New Roman"/>
          <w:u w:val="single"/>
        </w:rPr>
      </w:pPr>
      <w:r w:rsidRPr="00F95945">
        <w:rPr>
          <w:rFonts w:ascii="Times New Roman" w:eastAsiaTheme="minorEastAsia" w:hAnsi="Times New Roman" w:cs="Times New Roman"/>
          <w:u w:val="single"/>
        </w:rPr>
        <w:t>Głównymi elementami spektrometru absorpcji atomowej są:</w:t>
      </w:r>
    </w:p>
    <w:p w14:paraId="58FC56A1" w14:textId="77777777" w:rsidR="00016BFB" w:rsidRDefault="00016BFB" w:rsidP="00016BFB">
      <w:pPr>
        <w:spacing w:line="240" w:lineRule="auto"/>
        <w:jc w:val="both"/>
        <w:rPr>
          <w:rFonts w:ascii="Times New Roman" w:eastAsiaTheme="minorEastAsia" w:hAnsi="Times New Roman" w:cs="Times New Roman"/>
        </w:rPr>
      </w:pPr>
      <w:r w:rsidRPr="00C26EA5">
        <w:rPr>
          <w:rFonts w:ascii="Times New Roman" w:eastAsiaTheme="minorEastAsia" w:hAnsi="Times New Roman" w:cs="Times New Roman"/>
          <w:b/>
        </w:rPr>
        <w:t>–</w:t>
      </w:r>
      <w:r>
        <w:rPr>
          <w:rFonts w:ascii="Times New Roman" w:eastAsiaTheme="minorEastAsia" w:hAnsi="Times New Roman" w:cs="Times New Roman"/>
        </w:rPr>
        <w:t xml:space="preserve"> źródło promieniowania;</w:t>
      </w:r>
    </w:p>
    <w:p w14:paraId="639437CD" w14:textId="77777777" w:rsidR="00016BFB" w:rsidRDefault="00016BFB" w:rsidP="00016BFB">
      <w:pPr>
        <w:spacing w:line="240" w:lineRule="auto"/>
        <w:jc w:val="both"/>
        <w:rPr>
          <w:rFonts w:ascii="Times New Roman" w:eastAsiaTheme="minorEastAsia" w:hAnsi="Times New Roman" w:cs="Times New Roman"/>
        </w:rPr>
      </w:pPr>
      <w:r w:rsidRPr="00C26EA5">
        <w:rPr>
          <w:rFonts w:ascii="Times New Roman" w:eastAsiaTheme="minorEastAsia" w:hAnsi="Times New Roman" w:cs="Times New Roman"/>
          <w:b/>
        </w:rPr>
        <w:t>–</w:t>
      </w:r>
      <w:r>
        <w:rPr>
          <w:rFonts w:ascii="Times New Roman" w:eastAsiaTheme="minorEastAsia" w:hAnsi="Times New Roman" w:cs="Times New Roman"/>
        </w:rPr>
        <w:t xml:space="preserve"> system wprowadzania próbki;</w:t>
      </w:r>
    </w:p>
    <w:p w14:paraId="482DA118" w14:textId="77777777" w:rsidR="00016BFB" w:rsidRDefault="00016BFB" w:rsidP="00016BFB">
      <w:pPr>
        <w:spacing w:line="240" w:lineRule="auto"/>
        <w:jc w:val="both"/>
        <w:rPr>
          <w:rFonts w:ascii="Times New Roman" w:eastAsiaTheme="minorEastAsia" w:hAnsi="Times New Roman" w:cs="Times New Roman"/>
        </w:rPr>
      </w:pPr>
      <w:r w:rsidRPr="00C26EA5">
        <w:rPr>
          <w:rFonts w:ascii="Times New Roman" w:eastAsiaTheme="minorEastAsia" w:hAnsi="Times New Roman" w:cs="Times New Roman"/>
          <w:b/>
        </w:rPr>
        <w:t>–</w:t>
      </w:r>
      <w:r>
        <w:rPr>
          <w:rFonts w:ascii="Times New Roman" w:eastAsiaTheme="minorEastAsia" w:hAnsi="Times New Roman" w:cs="Times New Roman"/>
        </w:rPr>
        <w:t xml:space="preserve"> atomizer;</w:t>
      </w:r>
    </w:p>
    <w:p w14:paraId="1989E598" w14:textId="77777777" w:rsidR="00016BFB" w:rsidRDefault="00016BFB" w:rsidP="00016BFB">
      <w:pPr>
        <w:spacing w:line="240" w:lineRule="auto"/>
        <w:jc w:val="both"/>
        <w:rPr>
          <w:rFonts w:ascii="Times New Roman" w:eastAsiaTheme="minorEastAsia" w:hAnsi="Times New Roman" w:cs="Times New Roman"/>
        </w:rPr>
      </w:pPr>
      <w:r w:rsidRPr="00C26EA5">
        <w:rPr>
          <w:rFonts w:ascii="Times New Roman" w:eastAsiaTheme="minorEastAsia" w:hAnsi="Times New Roman" w:cs="Times New Roman"/>
          <w:b/>
        </w:rPr>
        <w:t>–</w:t>
      </w:r>
      <w:r>
        <w:rPr>
          <w:rFonts w:ascii="Times New Roman" w:eastAsiaTheme="minorEastAsia" w:hAnsi="Times New Roman" w:cs="Times New Roman"/>
          <w:b/>
        </w:rPr>
        <w:t xml:space="preserve"> </w:t>
      </w:r>
      <w:r>
        <w:rPr>
          <w:rFonts w:ascii="Times New Roman" w:eastAsiaTheme="minorEastAsia" w:hAnsi="Times New Roman" w:cs="Times New Roman"/>
        </w:rPr>
        <w:t>monochromator;</w:t>
      </w:r>
    </w:p>
    <w:p w14:paraId="5A39C3D2" w14:textId="77777777" w:rsidR="00016BFB" w:rsidRDefault="00016BFB" w:rsidP="00016BFB">
      <w:pPr>
        <w:spacing w:line="240" w:lineRule="auto"/>
        <w:jc w:val="both"/>
        <w:rPr>
          <w:rFonts w:ascii="Times New Roman" w:eastAsiaTheme="minorEastAsia" w:hAnsi="Times New Roman" w:cs="Times New Roman"/>
        </w:rPr>
      </w:pPr>
      <w:r w:rsidRPr="00C26EA5">
        <w:rPr>
          <w:rFonts w:ascii="Times New Roman" w:eastAsiaTheme="minorEastAsia" w:hAnsi="Times New Roman" w:cs="Times New Roman"/>
          <w:b/>
        </w:rPr>
        <w:t>–</w:t>
      </w:r>
      <w:r>
        <w:rPr>
          <w:rFonts w:ascii="Times New Roman" w:eastAsiaTheme="minorEastAsia" w:hAnsi="Times New Roman" w:cs="Times New Roman"/>
        </w:rPr>
        <w:t xml:space="preserve"> detektor;</w:t>
      </w:r>
    </w:p>
    <w:p w14:paraId="751A33B1" w14:textId="77777777" w:rsidR="00016BFB" w:rsidRDefault="00016BFB" w:rsidP="00016BFB">
      <w:pPr>
        <w:spacing w:line="240" w:lineRule="auto"/>
        <w:jc w:val="both"/>
        <w:rPr>
          <w:rFonts w:ascii="Times New Roman" w:eastAsiaTheme="minorEastAsia" w:hAnsi="Times New Roman" w:cs="Times New Roman"/>
        </w:rPr>
      </w:pPr>
      <w:r w:rsidRPr="00C26EA5">
        <w:rPr>
          <w:rFonts w:ascii="Times New Roman" w:eastAsiaTheme="minorEastAsia" w:hAnsi="Times New Roman" w:cs="Times New Roman"/>
          <w:b/>
        </w:rPr>
        <w:t>–</w:t>
      </w:r>
      <w:r>
        <w:rPr>
          <w:rFonts w:ascii="Times New Roman" w:eastAsiaTheme="minorEastAsia" w:hAnsi="Times New Roman" w:cs="Times New Roman"/>
        </w:rPr>
        <w:t xml:space="preserve"> rejestrator (komputer).</w:t>
      </w:r>
    </w:p>
    <w:p w14:paraId="530FDDB4" w14:textId="77777777" w:rsidR="00016BFB" w:rsidRDefault="00016BFB" w:rsidP="00016BFB">
      <w:pPr>
        <w:spacing w:line="360" w:lineRule="auto"/>
        <w:ind w:left="-567" w:right="-284"/>
        <w:jc w:val="center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noProof/>
          <w:lang w:eastAsia="pl-PL"/>
        </w:rPr>
        <w:drawing>
          <wp:inline distT="0" distB="0" distL="0" distR="0" wp14:anchorId="659A4DBF" wp14:editId="6BA5737F">
            <wp:extent cx="5760720" cy="324040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hemat blokowy aparatury.t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9328F" w14:textId="77777777" w:rsidR="00016BFB" w:rsidRDefault="00016BFB" w:rsidP="00016BFB">
      <w:pPr>
        <w:spacing w:line="360" w:lineRule="auto"/>
        <w:jc w:val="center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lastRenderedPageBreak/>
        <w:t xml:space="preserve">Rys. 1. Uproszczony schemat spektrometru absorpcji atomowej </w:t>
      </w:r>
      <w:proofErr w:type="spellStart"/>
      <w:r>
        <w:rPr>
          <w:rFonts w:ascii="Times New Roman" w:eastAsiaTheme="minorEastAsia" w:hAnsi="Times New Roman" w:cs="Times New Roman"/>
        </w:rPr>
        <w:t>contrAA</w:t>
      </w:r>
      <w:proofErr w:type="spellEnd"/>
      <w:r>
        <w:rPr>
          <w:rFonts w:ascii="Times New Roman" w:eastAsiaTheme="minorEastAsia" w:hAnsi="Times New Roman" w:cs="Times New Roman"/>
        </w:rPr>
        <w:t xml:space="preserve"> 800D z atomizacją płomieniową.</w:t>
      </w:r>
    </w:p>
    <w:p w14:paraId="35D56E91" w14:textId="481120DD" w:rsidR="00016BFB" w:rsidRDefault="00016BFB" w:rsidP="00016BFB">
      <w:pPr>
        <w:spacing w:line="360" w:lineRule="auto"/>
        <w:jc w:val="both"/>
        <w:rPr>
          <w:rFonts w:ascii="Times New Roman" w:eastAsiaTheme="minorEastAsia" w:hAnsi="Times New Roman" w:cs="Times New Roman"/>
        </w:rPr>
      </w:pPr>
      <w:r w:rsidRPr="00F95945">
        <w:rPr>
          <w:rFonts w:ascii="Times New Roman" w:eastAsiaTheme="minorEastAsia" w:hAnsi="Times New Roman" w:cs="Times New Roman"/>
          <w:i/>
        </w:rPr>
        <w:t>Źródło promieniowania</w:t>
      </w:r>
      <w:r>
        <w:rPr>
          <w:rFonts w:ascii="Times New Roman" w:eastAsiaTheme="minorEastAsia" w:hAnsi="Times New Roman" w:cs="Times New Roman"/>
        </w:rPr>
        <w:t xml:space="preserve"> – lampa ksenonowa,</w:t>
      </w:r>
      <w:r w:rsidRPr="00F95945">
        <w:rPr>
          <w:rFonts w:ascii="Times New Roman" w:eastAsiaTheme="minorEastAsia" w:hAnsi="Times New Roman" w:cs="Times New Roman"/>
        </w:rPr>
        <w:t xml:space="preserve"> która emituje ciągłe</w:t>
      </w:r>
      <w:r>
        <w:rPr>
          <w:rFonts w:ascii="Times New Roman" w:eastAsiaTheme="minorEastAsia" w:hAnsi="Times New Roman" w:cs="Times New Roman"/>
        </w:rPr>
        <w:t xml:space="preserve"> widmo przy dużej intensywności. </w:t>
      </w:r>
      <w:r w:rsidRPr="00B12D33">
        <w:rPr>
          <w:rFonts w:ascii="Times New Roman" w:eastAsiaTheme="minorEastAsia" w:hAnsi="Times New Roman" w:cs="Times New Roman"/>
        </w:rPr>
        <w:t xml:space="preserve">Dzięki specjalnej </w:t>
      </w:r>
      <w:r>
        <w:rPr>
          <w:rFonts w:ascii="Times New Roman" w:eastAsiaTheme="minorEastAsia" w:hAnsi="Times New Roman" w:cs="Times New Roman"/>
        </w:rPr>
        <w:t>budowie</w:t>
      </w:r>
      <w:r w:rsidRPr="00B12D33">
        <w:rPr>
          <w:rFonts w:ascii="Times New Roman" w:eastAsiaTheme="minorEastAsia" w:hAnsi="Times New Roman" w:cs="Times New Roman"/>
        </w:rPr>
        <w:t xml:space="preserve"> elektrody i ciśnieniu wewnętrznemu lampy ksenonowej o krótkim łuku</w:t>
      </w:r>
      <w:r>
        <w:rPr>
          <w:rFonts w:ascii="Times New Roman" w:eastAsiaTheme="minorEastAsia" w:hAnsi="Times New Roman" w:cs="Times New Roman"/>
        </w:rPr>
        <w:t>, temperatura</w:t>
      </w:r>
      <w:r w:rsidRPr="00B12D33">
        <w:rPr>
          <w:rFonts w:ascii="Times New Roman" w:eastAsiaTheme="minorEastAsia" w:hAnsi="Times New Roman" w:cs="Times New Roman"/>
        </w:rPr>
        <w:t xml:space="preserve"> promieniowania </w:t>
      </w:r>
      <w:r>
        <w:rPr>
          <w:rFonts w:ascii="Times New Roman" w:eastAsiaTheme="minorEastAsia" w:hAnsi="Times New Roman" w:cs="Times New Roman"/>
        </w:rPr>
        <w:t>sięga ok. 12 000 K co przekłada się na płynną emisję</w:t>
      </w:r>
      <w:r w:rsidRPr="00B12D33">
        <w:rPr>
          <w:rFonts w:ascii="Times New Roman" w:eastAsiaTheme="minorEastAsia" w:hAnsi="Times New Roman" w:cs="Times New Roman"/>
        </w:rPr>
        <w:t xml:space="preserve"> w całym zakresie (185nm </w:t>
      </w:r>
      <w:r>
        <w:rPr>
          <w:rFonts w:ascii="Times New Roman" w:eastAsiaTheme="minorEastAsia" w:hAnsi="Times New Roman" w:cs="Times New Roman"/>
        </w:rPr>
        <w:t>– 900</w:t>
      </w:r>
      <w:r w:rsidRPr="00B12D33">
        <w:rPr>
          <w:rFonts w:ascii="Times New Roman" w:eastAsiaTheme="minorEastAsia" w:hAnsi="Times New Roman" w:cs="Times New Roman"/>
        </w:rPr>
        <w:t>nm)</w:t>
      </w:r>
      <w:r w:rsidR="000C4A3C">
        <w:rPr>
          <w:rFonts w:ascii="Times New Roman" w:eastAsiaTheme="minorEastAsia" w:hAnsi="Times New Roman" w:cs="Times New Roman"/>
        </w:rPr>
        <w:t xml:space="preserve">, a to </w:t>
      </w:r>
      <w:r>
        <w:rPr>
          <w:rFonts w:ascii="Times New Roman" w:eastAsiaTheme="minorEastAsia" w:hAnsi="Times New Roman" w:cs="Times New Roman"/>
        </w:rPr>
        <w:t>sprowadza się do wyeliminowania konieczności zmiany lampy w toku analizy.</w:t>
      </w:r>
    </w:p>
    <w:p w14:paraId="57FF899D" w14:textId="4B87D24A" w:rsidR="00016BFB" w:rsidRDefault="00016BFB" w:rsidP="00016BFB">
      <w:pPr>
        <w:spacing w:line="360" w:lineRule="auto"/>
        <w:jc w:val="both"/>
        <w:rPr>
          <w:rFonts w:ascii="Times New Roman" w:eastAsiaTheme="minorEastAsia" w:hAnsi="Times New Roman" w:cs="Times New Roman"/>
        </w:rPr>
      </w:pPr>
      <w:r w:rsidRPr="00187AEB">
        <w:rPr>
          <w:rFonts w:ascii="Times New Roman" w:eastAsiaTheme="minorEastAsia" w:hAnsi="Times New Roman" w:cs="Times New Roman"/>
          <w:i/>
        </w:rPr>
        <w:t>Atomizer płomieniowy</w:t>
      </w:r>
      <w:r>
        <w:rPr>
          <w:rFonts w:ascii="Times New Roman" w:eastAsiaTheme="minorEastAsia" w:hAnsi="Times New Roman" w:cs="Times New Roman"/>
        </w:rPr>
        <w:t xml:space="preserve"> – przejście próbki ze stanu ciekłego do </w:t>
      </w:r>
      <w:r w:rsidR="003D0B25">
        <w:rPr>
          <w:rFonts w:ascii="Times New Roman" w:eastAsiaTheme="minorEastAsia" w:hAnsi="Times New Roman" w:cs="Times New Roman"/>
        </w:rPr>
        <w:t>aerozolu</w:t>
      </w:r>
      <w:r>
        <w:rPr>
          <w:rFonts w:ascii="Times New Roman" w:eastAsiaTheme="minorEastAsia" w:hAnsi="Times New Roman" w:cs="Times New Roman"/>
        </w:rPr>
        <w:t xml:space="preserve"> zachodzi w procesie nebulizacji. Nebulizacja, czyli rozpylanie polega na rozproszeniu analizowanego roztworu w strumieniu gazu nośnego w delikatn</w:t>
      </w:r>
      <w:r w:rsidR="003D0B25">
        <w:rPr>
          <w:rFonts w:ascii="Times New Roman" w:eastAsiaTheme="minorEastAsia" w:hAnsi="Times New Roman" w:cs="Times New Roman"/>
        </w:rPr>
        <w:t>ą</w:t>
      </w:r>
      <w:r>
        <w:rPr>
          <w:rFonts w:ascii="Times New Roman" w:eastAsiaTheme="minorEastAsia" w:hAnsi="Times New Roman" w:cs="Times New Roman"/>
        </w:rPr>
        <w:t xml:space="preserve"> mgłę zawierającą małe kropelki </w:t>
      </w:r>
      <w:r w:rsidR="003D0B25">
        <w:rPr>
          <w:rFonts w:ascii="Times New Roman" w:eastAsiaTheme="minorEastAsia" w:hAnsi="Times New Roman" w:cs="Times New Roman"/>
        </w:rPr>
        <w:t xml:space="preserve">fazy ciekłej </w:t>
      </w:r>
      <w:r>
        <w:rPr>
          <w:rFonts w:ascii="Times New Roman" w:eastAsiaTheme="minorEastAsia" w:hAnsi="Times New Roman" w:cs="Times New Roman"/>
        </w:rPr>
        <w:t xml:space="preserve">rzędu mikrometrów i przeprowadzeniu aerozolu w sposób jednorodny poprzez komorę mieszania do płomienia. Większe krople są oddzielane </w:t>
      </w:r>
      <w:r w:rsidR="003D0B25">
        <w:rPr>
          <w:rFonts w:ascii="Times New Roman" w:eastAsiaTheme="minorEastAsia" w:hAnsi="Times New Roman" w:cs="Times New Roman"/>
        </w:rPr>
        <w:t>grawitacyjnie</w:t>
      </w:r>
      <w:r>
        <w:rPr>
          <w:rFonts w:ascii="Times New Roman" w:eastAsiaTheme="minorEastAsia" w:hAnsi="Times New Roman" w:cs="Times New Roman"/>
        </w:rPr>
        <w:t xml:space="preserve"> i są usuwane poprzez syfon. </w:t>
      </w:r>
      <w:r w:rsidR="003D0B25">
        <w:rPr>
          <w:rFonts w:ascii="Times New Roman" w:eastAsiaTheme="minorEastAsia" w:hAnsi="Times New Roman" w:cs="Times New Roman"/>
        </w:rPr>
        <w:t>Jako gaz nośny n</w:t>
      </w:r>
      <w:r>
        <w:rPr>
          <w:rFonts w:ascii="Times New Roman" w:eastAsiaTheme="minorEastAsia" w:hAnsi="Times New Roman" w:cs="Times New Roman"/>
        </w:rPr>
        <w:t xml:space="preserve">ajczęściej stosuje się układ powietrze (gaz utleniający) </w:t>
      </w:r>
      <w:r w:rsidRPr="00C26EA5">
        <w:rPr>
          <w:rFonts w:ascii="Times New Roman" w:eastAsiaTheme="minorEastAsia" w:hAnsi="Times New Roman" w:cs="Times New Roman"/>
          <w:b/>
        </w:rPr>
        <w:t>–</w:t>
      </w:r>
      <w:r w:rsidR="003D0B25">
        <w:rPr>
          <w:rFonts w:ascii="Times New Roman" w:eastAsiaTheme="minorEastAsia" w:hAnsi="Times New Roman" w:cs="Times New Roman"/>
          <w:b/>
        </w:rPr>
        <w:t xml:space="preserve"> </w:t>
      </w:r>
      <w:r>
        <w:rPr>
          <w:rFonts w:ascii="Times New Roman" w:eastAsiaTheme="minorEastAsia" w:hAnsi="Times New Roman" w:cs="Times New Roman"/>
        </w:rPr>
        <w:t>acetylen (gaz palny), ponieważ jest on odpowiedni do analizy większości pierwiastków. Stosowanie układu acetylen</w:t>
      </w:r>
      <w:r w:rsidR="003D0B25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>–</w:t>
      </w:r>
      <w:r w:rsidR="003D0B25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 xml:space="preserve">podtlenek azotu jest wymagane w trudnych do atomizacji pierwiastków takich jak bor, glin </w:t>
      </w:r>
      <w:r w:rsidR="003D0B25">
        <w:rPr>
          <w:rFonts w:ascii="Times New Roman" w:eastAsiaTheme="minorEastAsia" w:hAnsi="Times New Roman" w:cs="Times New Roman"/>
        </w:rPr>
        <w:t xml:space="preserve">czy </w:t>
      </w:r>
      <w:r>
        <w:rPr>
          <w:rFonts w:ascii="Times New Roman" w:eastAsiaTheme="minorEastAsia" w:hAnsi="Times New Roman" w:cs="Times New Roman"/>
        </w:rPr>
        <w:t>krzem.</w:t>
      </w:r>
    </w:p>
    <w:p w14:paraId="014F3D2E" w14:textId="67D1F35B" w:rsidR="00016BFB" w:rsidRDefault="00016BFB" w:rsidP="00016BFB">
      <w:pPr>
        <w:spacing w:line="360" w:lineRule="auto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i/>
        </w:rPr>
        <w:t>M</w:t>
      </w:r>
      <w:r w:rsidRPr="009E283A">
        <w:rPr>
          <w:rFonts w:ascii="Times New Roman" w:eastAsiaTheme="minorEastAsia" w:hAnsi="Times New Roman" w:cs="Times New Roman"/>
          <w:i/>
        </w:rPr>
        <w:t>onochromator</w:t>
      </w:r>
      <w:r>
        <w:rPr>
          <w:rFonts w:ascii="Times New Roman" w:eastAsiaTheme="minorEastAsia" w:hAnsi="Times New Roman" w:cs="Times New Roman"/>
        </w:rPr>
        <w:t xml:space="preserve"> – wysoką s</w:t>
      </w:r>
      <w:r w:rsidRPr="00693CDB">
        <w:rPr>
          <w:rFonts w:ascii="Times New Roman" w:eastAsiaTheme="minorEastAsia" w:hAnsi="Times New Roman" w:cs="Times New Roman"/>
        </w:rPr>
        <w:t xml:space="preserve">elektywność analizy </w:t>
      </w:r>
      <w:r>
        <w:rPr>
          <w:rFonts w:ascii="Times New Roman" w:eastAsiaTheme="minorEastAsia" w:hAnsi="Times New Roman" w:cs="Times New Roman"/>
        </w:rPr>
        <w:t xml:space="preserve">zapewnia </w:t>
      </w:r>
      <w:r w:rsidRPr="00693CDB">
        <w:rPr>
          <w:rFonts w:ascii="Times New Roman" w:eastAsiaTheme="minorEastAsia" w:hAnsi="Times New Roman" w:cs="Times New Roman"/>
        </w:rPr>
        <w:t xml:space="preserve">podwójny monochromator o wysokiej rozdzielczości </w:t>
      </w:r>
      <w:r>
        <w:rPr>
          <w:rFonts w:ascii="Times New Roman" w:eastAsiaTheme="minorEastAsia" w:hAnsi="Times New Roman" w:cs="Times New Roman"/>
        </w:rPr>
        <w:t>bazujący na pryzmacie</w:t>
      </w:r>
      <w:r w:rsidRPr="00693CDB">
        <w:rPr>
          <w:rFonts w:ascii="Times New Roman" w:eastAsiaTheme="minorEastAsia" w:hAnsi="Times New Roman" w:cs="Times New Roman"/>
        </w:rPr>
        <w:t xml:space="preserve"> i </w:t>
      </w:r>
      <w:r>
        <w:rPr>
          <w:rFonts w:ascii="Times New Roman" w:eastAsiaTheme="minorEastAsia" w:hAnsi="Times New Roman" w:cs="Times New Roman"/>
        </w:rPr>
        <w:t>siatce</w:t>
      </w:r>
      <w:r w:rsidRPr="00693CDB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693CDB">
        <w:rPr>
          <w:rFonts w:ascii="Times New Roman" w:eastAsiaTheme="minorEastAsia" w:hAnsi="Times New Roman" w:cs="Times New Roman"/>
        </w:rPr>
        <w:t>Echelle</w:t>
      </w:r>
      <w:proofErr w:type="spellEnd"/>
      <w:r w:rsidRPr="00693CDB">
        <w:rPr>
          <w:rFonts w:ascii="Times New Roman" w:eastAsiaTheme="minorEastAsia" w:hAnsi="Times New Roman" w:cs="Times New Roman"/>
        </w:rPr>
        <w:t xml:space="preserve">. </w:t>
      </w:r>
      <w:r>
        <w:rPr>
          <w:rFonts w:ascii="Times New Roman" w:eastAsiaTheme="minorEastAsia" w:hAnsi="Times New Roman" w:cs="Times New Roman"/>
        </w:rPr>
        <w:t xml:space="preserve">Uzyskuje się </w:t>
      </w:r>
      <w:r w:rsidRPr="00693CDB">
        <w:rPr>
          <w:rFonts w:ascii="Times New Roman" w:eastAsiaTheme="minorEastAsia" w:hAnsi="Times New Roman" w:cs="Times New Roman"/>
        </w:rPr>
        <w:t>wysoką rozdzielczość spektralną</w:t>
      </w:r>
      <w:r w:rsidR="000C4A3C">
        <w:rPr>
          <w:rFonts w:ascii="Times New Roman" w:eastAsiaTheme="minorEastAsia" w:hAnsi="Times New Roman" w:cs="Times New Roman"/>
        </w:rPr>
        <w:t>.</w:t>
      </w:r>
      <w:r w:rsidRPr="00693CDB">
        <w:rPr>
          <w:rFonts w:ascii="Times New Roman" w:eastAsiaTheme="minorEastAsia" w:hAnsi="Times New Roman" w:cs="Times New Roman"/>
        </w:rPr>
        <w:t xml:space="preserve"> </w:t>
      </w:r>
    </w:p>
    <w:p w14:paraId="3DF8B36F" w14:textId="4F6274A2" w:rsidR="00F9705A" w:rsidRPr="006B0847" w:rsidRDefault="00016BFB" w:rsidP="006B0847">
      <w:pPr>
        <w:spacing w:line="360" w:lineRule="auto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i/>
        </w:rPr>
        <w:t>Detektor</w:t>
      </w:r>
      <w:r>
        <w:rPr>
          <w:rFonts w:ascii="Times New Roman" w:eastAsiaTheme="minorEastAsia" w:hAnsi="Times New Roman" w:cs="Times New Roman"/>
        </w:rPr>
        <w:t xml:space="preserve"> – w</w:t>
      </w:r>
      <w:r w:rsidRPr="00420154">
        <w:rPr>
          <w:rFonts w:ascii="Times New Roman" w:eastAsiaTheme="minorEastAsia" w:hAnsi="Times New Roman" w:cs="Times New Roman"/>
        </w:rPr>
        <w:t>ysokorozdzielczy detektor CCD</w:t>
      </w:r>
      <w:r>
        <w:rPr>
          <w:rFonts w:ascii="Times New Roman" w:eastAsiaTheme="minorEastAsia" w:hAnsi="Times New Roman" w:cs="Times New Roman"/>
        </w:rPr>
        <w:t xml:space="preserve"> (z </w:t>
      </w:r>
      <w:r w:rsidRPr="006F6B4A">
        <w:rPr>
          <w:rFonts w:ascii="Times New Roman" w:eastAsiaTheme="minorEastAsia" w:hAnsi="Times New Roman" w:cs="Times New Roman"/>
        </w:rPr>
        <w:t xml:space="preserve">ang. </w:t>
      </w:r>
      <w:proofErr w:type="spellStart"/>
      <w:r>
        <w:rPr>
          <w:rFonts w:ascii="Times New Roman" w:eastAsiaTheme="minorEastAsia" w:hAnsi="Times New Roman" w:cs="Times New Roman"/>
          <w:i/>
        </w:rPr>
        <w:t>Charge</w:t>
      </w:r>
      <w:proofErr w:type="spellEnd"/>
      <w:r w:rsidR="00456FC3">
        <w:rPr>
          <w:rFonts w:ascii="Times New Roman" w:eastAsiaTheme="minorEastAsia" w:hAnsi="Times New Roman" w:cs="Times New Roman"/>
          <w:i/>
        </w:rPr>
        <w:t>–</w:t>
      </w:r>
      <w:proofErr w:type="spellStart"/>
      <w:r w:rsidRPr="006F6B4A">
        <w:rPr>
          <w:rFonts w:ascii="Times New Roman" w:eastAsiaTheme="minorEastAsia" w:hAnsi="Times New Roman" w:cs="Times New Roman"/>
          <w:i/>
        </w:rPr>
        <w:t>Coupled</w:t>
      </w:r>
      <w:proofErr w:type="spellEnd"/>
      <w:r w:rsidRPr="006F6B4A">
        <w:rPr>
          <w:rFonts w:ascii="Times New Roman" w:eastAsiaTheme="minorEastAsia" w:hAnsi="Times New Roman" w:cs="Times New Roman"/>
          <w:i/>
        </w:rPr>
        <w:t xml:space="preserve"> Device</w:t>
      </w:r>
      <w:r>
        <w:rPr>
          <w:rFonts w:ascii="Times New Roman" w:eastAsiaTheme="minorEastAsia" w:hAnsi="Times New Roman" w:cs="Times New Roman"/>
          <w:i/>
        </w:rPr>
        <w:t xml:space="preserve">, </w:t>
      </w:r>
      <w:r>
        <w:rPr>
          <w:rFonts w:ascii="Times New Roman" w:eastAsiaTheme="minorEastAsia" w:hAnsi="Times New Roman" w:cs="Times New Roman"/>
        </w:rPr>
        <w:t>u</w:t>
      </w:r>
      <w:r w:rsidRPr="006F6B4A">
        <w:rPr>
          <w:rFonts w:ascii="Times New Roman" w:eastAsiaTheme="minorEastAsia" w:hAnsi="Times New Roman" w:cs="Times New Roman"/>
        </w:rPr>
        <w:t>rządzenie ze sprzężeniem ładunkowym</w:t>
      </w:r>
      <w:r>
        <w:rPr>
          <w:rFonts w:ascii="Times New Roman" w:eastAsiaTheme="minorEastAsia" w:hAnsi="Times New Roman" w:cs="Times New Roman"/>
        </w:rPr>
        <w:t>) czyli c</w:t>
      </w:r>
      <w:r w:rsidRPr="00704219">
        <w:rPr>
          <w:rFonts w:ascii="Times New Roman" w:eastAsiaTheme="minorEastAsia" w:hAnsi="Times New Roman" w:cs="Times New Roman"/>
        </w:rPr>
        <w:t>ichy, wrażliwy na promieniowanie UV półprzewodnik</w:t>
      </w:r>
      <w:r>
        <w:rPr>
          <w:rFonts w:ascii="Times New Roman" w:eastAsiaTheme="minorEastAsia" w:hAnsi="Times New Roman" w:cs="Times New Roman"/>
        </w:rPr>
        <w:t xml:space="preserve"> znajdujący się </w:t>
      </w:r>
      <w:r w:rsidRPr="00704219">
        <w:rPr>
          <w:rFonts w:ascii="Times New Roman" w:eastAsiaTheme="minorEastAsia" w:hAnsi="Times New Roman" w:cs="Times New Roman"/>
        </w:rPr>
        <w:t>w szczelinie wyjściowej monochromatora</w:t>
      </w:r>
      <w:r w:rsidR="00E53AF1">
        <w:rPr>
          <w:rFonts w:ascii="Times New Roman" w:eastAsiaTheme="minorEastAsia" w:hAnsi="Times New Roman" w:cs="Times New Roman"/>
        </w:rPr>
        <w:t>,</w:t>
      </w:r>
      <w:r w:rsidRPr="00420154">
        <w:rPr>
          <w:rFonts w:ascii="Times New Roman" w:eastAsiaTheme="minorEastAsia" w:hAnsi="Times New Roman" w:cs="Times New Roman"/>
        </w:rPr>
        <w:t xml:space="preserve"> umożliwia uzyskanie dla każdej analizowanej próbki widma absorpcyjnego o wysokiej rozdzielczości</w:t>
      </w:r>
      <w:r w:rsidR="003D0B25">
        <w:rPr>
          <w:rFonts w:ascii="Times New Roman" w:eastAsiaTheme="minorEastAsia" w:hAnsi="Times New Roman" w:cs="Times New Roman"/>
        </w:rPr>
        <w:t xml:space="preserve">. Cechy te pozwalają na wykorzystanie ASA w analizie </w:t>
      </w:r>
      <w:r w:rsidRPr="00420154">
        <w:rPr>
          <w:rFonts w:ascii="Times New Roman" w:eastAsiaTheme="minorEastAsia" w:hAnsi="Times New Roman" w:cs="Times New Roman"/>
        </w:rPr>
        <w:t>jakościow</w:t>
      </w:r>
      <w:r w:rsidR="003D0B25">
        <w:rPr>
          <w:rFonts w:ascii="Times New Roman" w:eastAsiaTheme="minorEastAsia" w:hAnsi="Times New Roman" w:cs="Times New Roman"/>
        </w:rPr>
        <w:t>ej</w:t>
      </w:r>
      <w:r w:rsidRPr="00420154">
        <w:rPr>
          <w:rFonts w:ascii="Times New Roman" w:eastAsiaTheme="minorEastAsia" w:hAnsi="Times New Roman" w:cs="Times New Roman"/>
        </w:rPr>
        <w:t xml:space="preserve"> i ilościow</w:t>
      </w:r>
      <w:r w:rsidR="003D0B25">
        <w:rPr>
          <w:rFonts w:ascii="Times New Roman" w:eastAsiaTheme="minorEastAsia" w:hAnsi="Times New Roman" w:cs="Times New Roman"/>
        </w:rPr>
        <w:t>ej</w:t>
      </w:r>
      <w:r w:rsidRPr="00420154">
        <w:rPr>
          <w:rFonts w:ascii="Times New Roman" w:eastAsiaTheme="minorEastAsia" w:hAnsi="Times New Roman" w:cs="Times New Roman"/>
        </w:rPr>
        <w:t>.</w:t>
      </w:r>
      <w:r>
        <w:rPr>
          <w:rFonts w:ascii="Times New Roman" w:eastAsiaTheme="minorEastAsia" w:hAnsi="Times New Roman" w:cs="Times New Roman"/>
        </w:rPr>
        <w:t xml:space="preserve"> </w:t>
      </w:r>
    </w:p>
    <w:p w14:paraId="66BB5BC8" w14:textId="37370C64" w:rsidR="00E5144D" w:rsidRPr="00D26404" w:rsidRDefault="002E7A09" w:rsidP="00D2640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eastAsiaTheme="minorEastAsia" w:hAnsi="Times New Roman" w:cs="Times New Roman"/>
          <w:b/>
        </w:rPr>
      </w:pPr>
      <w:r w:rsidRPr="00D26404">
        <w:rPr>
          <w:rFonts w:ascii="Times New Roman" w:eastAsiaTheme="minorEastAsia" w:hAnsi="Times New Roman" w:cs="Times New Roman"/>
          <w:b/>
        </w:rPr>
        <w:t>Cel ćwiczenia</w:t>
      </w:r>
    </w:p>
    <w:p w14:paraId="3CBCF068" w14:textId="7129CEF9" w:rsidR="002E7A09" w:rsidRDefault="002E7A09" w:rsidP="001C0DE7">
      <w:pPr>
        <w:spacing w:after="0" w:line="360" w:lineRule="auto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Celem ćwiczenia jest zapoznanie się z absorpcyjną spektrometrią atomową z płomieniowym wzbudzeniem próbki. W trakcie ćwiczenia</w:t>
      </w:r>
      <w:r w:rsidR="00D26404">
        <w:rPr>
          <w:rFonts w:ascii="Times New Roman" w:eastAsiaTheme="minorEastAsia" w:hAnsi="Times New Roman" w:cs="Times New Roman"/>
        </w:rPr>
        <w:t xml:space="preserve"> wykonane zostanie oznaczenie zawartości </w:t>
      </w:r>
      <w:r w:rsidR="003932F2">
        <w:rPr>
          <w:rFonts w:ascii="Times New Roman" w:eastAsiaTheme="minorEastAsia" w:hAnsi="Times New Roman" w:cs="Times New Roman"/>
        </w:rPr>
        <w:t>magnezu i żelaza</w:t>
      </w:r>
      <w:r w:rsidR="00D26404">
        <w:rPr>
          <w:rFonts w:ascii="Times New Roman" w:eastAsiaTheme="minorEastAsia" w:hAnsi="Times New Roman" w:cs="Times New Roman"/>
        </w:rPr>
        <w:t xml:space="preserve"> w próbkach wina</w:t>
      </w:r>
      <w:r w:rsidR="00112FE0">
        <w:rPr>
          <w:rFonts w:ascii="Times New Roman" w:eastAsiaTheme="minorEastAsia" w:hAnsi="Times New Roman" w:cs="Times New Roman"/>
        </w:rPr>
        <w:t xml:space="preserve"> metodą krzywej kalibracyjnej i dodatku wzorca.</w:t>
      </w:r>
    </w:p>
    <w:p w14:paraId="52C19039" w14:textId="7C98BFC0" w:rsidR="00D26404" w:rsidRDefault="00D26404" w:rsidP="003932F2">
      <w:pPr>
        <w:pStyle w:val="Akapitzlist"/>
        <w:numPr>
          <w:ilvl w:val="0"/>
          <w:numId w:val="2"/>
        </w:numPr>
        <w:spacing w:before="240" w:after="0" w:line="360" w:lineRule="auto"/>
        <w:ind w:left="714" w:hanging="357"/>
        <w:contextualSpacing w:val="0"/>
        <w:jc w:val="both"/>
        <w:rPr>
          <w:rFonts w:ascii="Times New Roman" w:eastAsiaTheme="minorEastAsia" w:hAnsi="Times New Roman" w:cs="Times New Roman"/>
          <w:b/>
          <w:bCs/>
        </w:rPr>
      </w:pPr>
      <w:r w:rsidRPr="00D26404">
        <w:rPr>
          <w:rFonts w:ascii="Times New Roman" w:eastAsiaTheme="minorEastAsia" w:hAnsi="Times New Roman" w:cs="Times New Roman"/>
          <w:b/>
          <w:bCs/>
        </w:rPr>
        <w:t>Odczynniki</w:t>
      </w:r>
    </w:p>
    <w:p w14:paraId="55DBC122" w14:textId="673391DF" w:rsidR="00564A38" w:rsidRPr="003932F2" w:rsidRDefault="00D26404" w:rsidP="003932F2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eastAsiaTheme="minorEastAsia" w:hAnsi="Times New Roman" w:cs="Times New Roman"/>
        </w:rPr>
      </w:pPr>
      <w:r w:rsidRPr="003932F2">
        <w:rPr>
          <w:rFonts w:ascii="Times New Roman" w:eastAsiaTheme="minorEastAsia" w:hAnsi="Times New Roman" w:cs="Times New Roman"/>
        </w:rPr>
        <w:t>Wzorcow</w:t>
      </w:r>
      <w:r w:rsidR="00564A38" w:rsidRPr="003932F2">
        <w:rPr>
          <w:rFonts w:ascii="Times New Roman" w:eastAsiaTheme="minorEastAsia" w:hAnsi="Times New Roman" w:cs="Times New Roman"/>
        </w:rPr>
        <w:t>y</w:t>
      </w:r>
      <w:r w:rsidRPr="003932F2">
        <w:rPr>
          <w:rFonts w:ascii="Times New Roman" w:eastAsiaTheme="minorEastAsia" w:hAnsi="Times New Roman" w:cs="Times New Roman"/>
        </w:rPr>
        <w:t xml:space="preserve"> roztw</w:t>
      </w:r>
      <w:r w:rsidR="00564A38" w:rsidRPr="003932F2">
        <w:rPr>
          <w:rFonts w:ascii="Times New Roman" w:eastAsiaTheme="minorEastAsia" w:hAnsi="Times New Roman" w:cs="Times New Roman"/>
        </w:rPr>
        <w:t>ór</w:t>
      </w:r>
      <w:r w:rsidRPr="003932F2">
        <w:rPr>
          <w:rFonts w:ascii="Times New Roman" w:eastAsiaTheme="minorEastAsia" w:hAnsi="Times New Roman" w:cs="Times New Roman"/>
        </w:rPr>
        <w:t xml:space="preserve"> magnezu</w:t>
      </w:r>
      <w:r w:rsidR="00564A38" w:rsidRPr="003932F2">
        <w:rPr>
          <w:rFonts w:ascii="Times New Roman" w:eastAsiaTheme="minorEastAsia" w:hAnsi="Times New Roman" w:cs="Times New Roman"/>
        </w:rPr>
        <w:t>, 1000 mg/L</w:t>
      </w:r>
      <w:r w:rsidR="003D0B25">
        <w:rPr>
          <w:rFonts w:ascii="Times New Roman" w:eastAsiaTheme="minorEastAsia" w:hAnsi="Times New Roman" w:cs="Times New Roman"/>
        </w:rPr>
        <w:t>;</w:t>
      </w:r>
    </w:p>
    <w:p w14:paraId="0B012968" w14:textId="406FF646" w:rsidR="00D26404" w:rsidRPr="003932F2" w:rsidRDefault="00564A38" w:rsidP="003932F2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eastAsiaTheme="minorEastAsia" w:hAnsi="Times New Roman" w:cs="Times New Roman"/>
        </w:rPr>
      </w:pPr>
      <w:r w:rsidRPr="003932F2">
        <w:rPr>
          <w:rFonts w:ascii="Times New Roman" w:eastAsiaTheme="minorEastAsia" w:hAnsi="Times New Roman" w:cs="Times New Roman"/>
        </w:rPr>
        <w:t xml:space="preserve">Wzorcowy roztwór </w:t>
      </w:r>
      <w:r w:rsidR="00D26404" w:rsidRPr="003932F2">
        <w:rPr>
          <w:rFonts w:ascii="Times New Roman" w:eastAsiaTheme="minorEastAsia" w:hAnsi="Times New Roman" w:cs="Times New Roman"/>
        </w:rPr>
        <w:t>żelaza</w:t>
      </w:r>
      <w:r w:rsidRPr="003932F2">
        <w:rPr>
          <w:rFonts w:ascii="Times New Roman" w:eastAsiaTheme="minorEastAsia" w:hAnsi="Times New Roman" w:cs="Times New Roman"/>
        </w:rPr>
        <w:t>,</w:t>
      </w:r>
      <w:r w:rsidR="00D26404" w:rsidRPr="003932F2">
        <w:rPr>
          <w:rFonts w:ascii="Times New Roman" w:eastAsiaTheme="minorEastAsia" w:hAnsi="Times New Roman" w:cs="Times New Roman"/>
        </w:rPr>
        <w:t xml:space="preserve"> 1000</w:t>
      </w:r>
      <w:r w:rsidRPr="003932F2">
        <w:rPr>
          <w:rFonts w:ascii="Times New Roman" w:eastAsiaTheme="minorEastAsia" w:hAnsi="Times New Roman" w:cs="Times New Roman"/>
        </w:rPr>
        <w:t xml:space="preserve"> </w:t>
      </w:r>
      <w:r w:rsidR="00D26404" w:rsidRPr="003932F2">
        <w:rPr>
          <w:rFonts w:ascii="Times New Roman" w:eastAsiaTheme="minorEastAsia" w:hAnsi="Times New Roman" w:cs="Times New Roman"/>
        </w:rPr>
        <w:t>mg/L</w:t>
      </w:r>
      <w:r w:rsidR="003D0B25">
        <w:rPr>
          <w:rFonts w:ascii="Times New Roman" w:eastAsiaTheme="minorEastAsia" w:hAnsi="Times New Roman" w:cs="Times New Roman"/>
        </w:rPr>
        <w:t>;</w:t>
      </w:r>
    </w:p>
    <w:p w14:paraId="627B5B65" w14:textId="2247A23D" w:rsidR="00D26404" w:rsidRPr="003932F2" w:rsidRDefault="00D26404" w:rsidP="003932F2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eastAsiaTheme="minorEastAsia" w:hAnsi="Times New Roman" w:cs="Times New Roman"/>
        </w:rPr>
      </w:pPr>
      <w:r w:rsidRPr="003932F2">
        <w:rPr>
          <w:rFonts w:ascii="Times New Roman" w:eastAsiaTheme="minorEastAsia" w:hAnsi="Times New Roman" w:cs="Times New Roman"/>
        </w:rPr>
        <w:t>Kwas azotowy (</w:t>
      </w:r>
      <w:r w:rsidR="0029136F" w:rsidRPr="003932F2">
        <w:rPr>
          <w:rFonts w:ascii="Times New Roman" w:eastAsiaTheme="minorEastAsia" w:hAnsi="Times New Roman" w:cs="Times New Roman"/>
        </w:rPr>
        <w:t>V</w:t>
      </w:r>
      <w:r w:rsidRPr="003932F2">
        <w:rPr>
          <w:rFonts w:ascii="Times New Roman" w:eastAsiaTheme="minorEastAsia" w:hAnsi="Times New Roman" w:cs="Times New Roman"/>
        </w:rPr>
        <w:t>)</w:t>
      </w:r>
      <w:r w:rsidR="0029136F" w:rsidRPr="003932F2">
        <w:rPr>
          <w:rFonts w:ascii="Times New Roman" w:eastAsiaTheme="minorEastAsia" w:hAnsi="Times New Roman" w:cs="Times New Roman"/>
        </w:rPr>
        <w:t xml:space="preserve"> </w:t>
      </w:r>
      <w:r w:rsidR="003938E2" w:rsidRPr="003932F2">
        <w:rPr>
          <w:rFonts w:ascii="Times New Roman" w:eastAsiaTheme="minorEastAsia" w:hAnsi="Times New Roman" w:cs="Times New Roman"/>
        </w:rPr>
        <w:t>(HNO</w:t>
      </w:r>
      <w:r w:rsidR="003938E2" w:rsidRPr="003932F2">
        <w:rPr>
          <w:rFonts w:ascii="Times New Roman" w:eastAsiaTheme="minorEastAsia" w:hAnsi="Times New Roman" w:cs="Times New Roman"/>
          <w:vertAlign w:val="subscript"/>
        </w:rPr>
        <w:t>3</w:t>
      </w:r>
      <w:r w:rsidR="003938E2" w:rsidRPr="003932F2">
        <w:rPr>
          <w:rFonts w:ascii="Times New Roman" w:eastAsiaTheme="minorEastAsia" w:hAnsi="Times New Roman" w:cs="Times New Roman"/>
        </w:rPr>
        <w:t>)</w:t>
      </w:r>
      <w:r w:rsidR="003D0B25">
        <w:rPr>
          <w:rFonts w:ascii="Times New Roman" w:eastAsiaTheme="minorEastAsia" w:hAnsi="Times New Roman" w:cs="Times New Roman"/>
        </w:rPr>
        <w:t>;</w:t>
      </w:r>
    </w:p>
    <w:p w14:paraId="3EA11548" w14:textId="3127CA97" w:rsidR="003932F2" w:rsidRPr="003932F2" w:rsidRDefault="0029136F" w:rsidP="003932F2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eastAsiaTheme="minorEastAsia" w:hAnsi="Times New Roman" w:cs="Times New Roman"/>
        </w:rPr>
      </w:pPr>
      <w:r w:rsidRPr="003932F2">
        <w:rPr>
          <w:rFonts w:ascii="Times New Roman" w:eastAsiaTheme="minorEastAsia" w:hAnsi="Times New Roman" w:cs="Times New Roman"/>
        </w:rPr>
        <w:t>Woda wolna od związków organicznych i redukujących</w:t>
      </w:r>
      <w:r w:rsidR="003D0B25">
        <w:rPr>
          <w:rFonts w:ascii="Times New Roman" w:eastAsiaTheme="minorEastAsia" w:hAnsi="Times New Roman" w:cs="Times New Roman"/>
        </w:rPr>
        <w:t>;</w:t>
      </w:r>
    </w:p>
    <w:p w14:paraId="413FA91D" w14:textId="6805B942" w:rsidR="00B63367" w:rsidRPr="00B63367" w:rsidRDefault="00B63367" w:rsidP="003932F2">
      <w:pPr>
        <w:pStyle w:val="Akapitzlist"/>
        <w:numPr>
          <w:ilvl w:val="0"/>
          <w:numId w:val="2"/>
        </w:numPr>
        <w:spacing w:before="240" w:after="0" w:line="360" w:lineRule="auto"/>
        <w:ind w:left="714" w:hanging="357"/>
        <w:contextualSpacing w:val="0"/>
        <w:jc w:val="both"/>
        <w:rPr>
          <w:rFonts w:ascii="Times New Roman" w:eastAsiaTheme="minorEastAsia" w:hAnsi="Times New Roman" w:cs="Times New Roman"/>
          <w:b/>
          <w:bCs/>
        </w:rPr>
      </w:pPr>
      <w:r w:rsidRPr="00B63367">
        <w:rPr>
          <w:rFonts w:ascii="Times New Roman" w:eastAsiaTheme="minorEastAsia" w:hAnsi="Times New Roman" w:cs="Times New Roman"/>
          <w:b/>
          <w:bCs/>
        </w:rPr>
        <w:t>Aparatura i sprzęt laboratoryjny</w:t>
      </w:r>
    </w:p>
    <w:p w14:paraId="18DE34CA" w14:textId="7EEF625A" w:rsidR="00D26404" w:rsidRPr="003932F2" w:rsidRDefault="00B63367" w:rsidP="003932F2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eastAsiaTheme="minorEastAsia" w:hAnsi="Times New Roman" w:cs="Times New Roman"/>
        </w:rPr>
      </w:pPr>
      <w:r w:rsidRPr="003932F2">
        <w:rPr>
          <w:rFonts w:ascii="Times New Roman" w:eastAsiaTheme="minorEastAsia" w:hAnsi="Times New Roman" w:cs="Times New Roman"/>
        </w:rPr>
        <w:t xml:space="preserve">Spektrometr absorpcji atomowej </w:t>
      </w:r>
      <w:proofErr w:type="spellStart"/>
      <w:r w:rsidRPr="003932F2">
        <w:rPr>
          <w:rFonts w:ascii="Times New Roman" w:eastAsiaTheme="minorEastAsia" w:hAnsi="Times New Roman" w:cs="Times New Roman"/>
        </w:rPr>
        <w:t>contrAA</w:t>
      </w:r>
      <w:proofErr w:type="spellEnd"/>
      <w:r w:rsidRPr="003932F2">
        <w:rPr>
          <w:rFonts w:ascii="Times New Roman" w:eastAsiaTheme="minorEastAsia" w:hAnsi="Times New Roman" w:cs="Times New Roman"/>
        </w:rPr>
        <w:t xml:space="preserve"> 800D firmy </w:t>
      </w:r>
      <w:proofErr w:type="spellStart"/>
      <w:r w:rsidRPr="003932F2">
        <w:rPr>
          <w:rFonts w:ascii="Times New Roman" w:eastAsiaTheme="minorEastAsia" w:hAnsi="Times New Roman" w:cs="Times New Roman"/>
        </w:rPr>
        <w:t>AnalyticJena</w:t>
      </w:r>
      <w:proofErr w:type="spellEnd"/>
      <w:r w:rsidR="003932F2">
        <w:rPr>
          <w:rFonts w:ascii="Times New Roman" w:eastAsiaTheme="minorEastAsia" w:hAnsi="Times New Roman" w:cs="Times New Roman"/>
        </w:rPr>
        <w:t>;</w:t>
      </w:r>
    </w:p>
    <w:p w14:paraId="382EBDE3" w14:textId="58E25BFA" w:rsidR="0029136F" w:rsidRPr="003932F2" w:rsidRDefault="0029136F" w:rsidP="003932F2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eastAsiaTheme="minorEastAsia" w:hAnsi="Times New Roman" w:cs="Times New Roman"/>
        </w:rPr>
      </w:pPr>
      <w:r w:rsidRPr="003932F2">
        <w:rPr>
          <w:rFonts w:ascii="Times New Roman" w:eastAsiaTheme="minorEastAsia" w:hAnsi="Times New Roman" w:cs="Times New Roman"/>
        </w:rPr>
        <w:t xml:space="preserve">Probówki typu </w:t>
      </w:r>
      <w:proofErr w:type="spellStart"/>
      <w:r w:rsidRPr="003932F2">
        <w:rPr>
          <w:rFonts w:ascii="Times New Roman" w:eastAsiaTheme="minorEastAsia" w:hAnsi="Times New Roman" w:cs="Times New Roman"/>
        </w:rPr>
        <w:t>Falcon</w:t>
      </w:r>
      <w:proofErr w:type="spellEnd"/>
      <w:r w:rsidRPr="003932F2">
        <w:rPr>
          <w:rFonts w:ascii="Times New Roman" w:eastAsiaTheme="minorEastAsia" w:hAnsi="Times New Roman" w:cs="Times New Roman"/>
        </w:rPr>
        <w:t xml:space="preserve">, 50 </w:t>
      </w:r>
      <w:proofErr w:type="spellStart"/>
      <w:r w:rsidRPr="003932F2">
        <w:rPr>
          <w:rFonts w:ascii="Times New Roman" w:eastAsiaTheme="minorEastAsia" w:hAnsi="Times New Roman" w:cs="Times New Roman"/>
        </w:rPr>
        <w:t>mL</w:t>
      </w:r>
      <w:proofErr w:type="spellEnd"/>
      <w:r w:rsidR="003932F2">
        <w:rPr>
          <w:rFonts w:ascii="Times New Roman" w:eastAsiaTheme="minorEastAsia" w:hAnsi="Times New Roman" w:cs="Times New Roman"/>
        </w:rPr>
        <w:t>;</w:t>
      </w:r>
    </w:p>
    <w:p w14:paraId="794C9B80" w14:textId="233239DB" w:rsidR="00B63367" w:rsidRPr="003932F2" w:rsidRDefault="0029136F" w:rsidP="003932F2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eastAsiaTheme="minorEastAsia" w:hAnsi="Times New Roman" w:cs="Times New Roman"/>
        </w:rPr>
      </w:pPr>
      <w:r w:rsidRPr="003932F2">
        <w:rPr>
          <w:rFonts w:ascii="Times New Roman" w:eastAsiaTheme="minorEastAsia" w:hAnsi="Times New Roman" w:cs="Times New Roman"/>
        </w:rPr>
        <w:lastRenderedPageBreak/>
        <w:t>Pipety automatyczne</w:t>
      </w:r>
      <w:r w:rsidR="003932F2">
        <w:rPr>
          <w:rFonts w:ascii="Times New Roman" w:eastAsiaTheme="minorEastAsia" w:hAnsi="Times New Roman" w:cs="Times New Roman"/>
        </w:rPr>
        <w:t>;</w:t>
      </w:r>
    </w:p>
    <w:p w14:paraId="5CCD7D38" w14:textId="21239CBD" w:rsidR="0029136F" w:rsidRDefault="0029136F" w:rsidP="003932F2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eastAsiaTheme="minorEastAsia" w:hAnsi="Times New Roman" w:cs="Times New Roman"/>
        </w:rPr>
      </w:pPr>
      <w:r w:rsidRPr="003932F2">
        <w:rPr>
          <w:rFonts w:ascii="Times New Roman" w:eastAsiaTheme="minorEastAsia" w:hAnsi="Times New Roman" w:cs="Times New Roman"/>
        </w:rPr>
        <w:t>Kolb</w:t>
      </w:r>
      <w:r w:rsidR="003938E2" w:rsidRPr="003932F2">
        <w:rPr>
          <w:rFonts w:ascii="Times New Roman" w:eastAsiaTheme="minorEastAsia" w:hAnsi="Times New Roman" w:cs="Times New Roman"/>
        </w:rPr>
        <w:t>y</w:t>
      </w:r>
      <w:r w:rsidRPr="003932F2">
        <w:rPr>
          <w:rFonts w:ascii="Times New Roman" w:eastAsiaTheme="minorEastAsia" w:hAnsi="Times New Roman" w:cs="Times New Roman"/>
        </w:rPr>
        <w:t xml:space="preserve"> jednomiarow</w:t>
      </w:r>
      <w:r w:rsidR="003938E2" w:rsidRPr="003932F2">
        <w:rPr>
          <w:rFonts w:ascii="Times New Roman" w:eastAsiaTheme="minorEastAsia" w:hAnsi="Times New Roman" w:cs="Times New Roman"/>
        </w:rPr>
        <w:t>e</w:t>
      </w:r>
      <w:r w:rsidR="003932F2">
        <w:rPr>
          <w:rFonts w:ascii="Times New Roman" w:eastAsiaTheme="minorEastAsia" w:hAnsi="Times New Roman" w:cs="Times New Roman"/>
        </w:rPr>
        <w:t xml:space="preserve"> o pojemności</w:t>
      </w:r>
      <w:r w:rsidRPr="003932F2">
        <w:rPr>
          <w:rFonts w:ascii="Times New Roman" w:eastAsiaTheme="minorEastAsia" w:hAnsi="Times New Roman" w:cs="Times New Roman"/>
        </w:rPr>
        <w:t xml:space="preserve"> 1L</w:t>
      </w:r>
      <w:r w:rsidR="003932F2">
        <w:rPr>
          <w:rFonts w:ascii="Times New Roman" w:eastAsiaTheme="minorEastAsia" w:hAnsi="Times New Roman" w:cs="Times New Roman"/>
        </w:rPr>
        <w:t xml:space="preserve"> oraz </w:t>
      </w:r>
      <w:r w:rsidR="0012798A">
        <w:rPr>
          <w:rFonts w:ascii="Times New Roman" w:eastAsiaTheme="minorEastAsia" w:hAnsi="Times New Roman" w:cs="Times New Roman"/>
        </w:rPr>
        <w:t>100</w:t>
      </w:r>
      <w:r w:rsidR="003938E2" w:rsidRPr="003932F2">
        <w:rPr>
          <w:rFonts w:ascii="Times New Roman" w:eastAsiaTheme="minorEastAsia" w:hAnsi="Times New Roman" w:cs="Times New Roman"/>
        </w:rPr>
        <w:t xml:space="preserve"> </w:t>
      </w:r>
      <w:proofErr w:type="spellStart"/>
      <w:r w:rsidR="003938E2" w:rsidRPr="003932F2">
        <w:rPr>
          <w:rFonts w:ascii="Times New Roman" w:eastAsiaTheme="minorEastAsia" w:hAnsi="Times New Roman" w:cs="Times New Roman"/>
        </w:rPr>
        <w:t>m</w:t>
      </w:r>
      <w:r w:rsidR="0012798A">
        <w:rPr>
          <w:rFonts w:ascii="Times New Roman" w:eastAsiaTheme="minorEastAsia" w:hAnsi="Times New Roman" w:cs="Times New Roman"/>
        </w:rPr>
        <w:t>L</w:t>
      </w:r>
      <w:proofErr w:type="spellEnd"/>
      <w:r w:rsidR="0012798A">
        <w:rPr>
          <w:rFonts w:ascii="Times New Roman" w:eastAsiaTheme="minorEastAsia" w:hAnsi="Times New Roman" w:cs="Times New Roman"/>
        </w:rPr>
        <w:t>;</w:t>
      </w:r>
    </w:p>
    <w:p w14:paraId="6E40CE02" w14:textId="39A3C1E8" w:rsidR="0012798A" w:rsidRDefault="0012798A" w:rsidP="003932F2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Bibuła filtracyjna;</w:t>
      </w:r>
    </w:p>
    <w:p w14:paraId="1F4AD060" w14:textId="5A52BF04" w:rsidR="0012798A" w:rsidRPr="003932F2" w:rsidRDefault="0012798A" w:rsidP="003932F2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Lejek szklany.</w:t>
      </w:r>
    </w:p>
    <w:p w14:paraId="375F9D13" w14:textId="0D3B23FE" w:rsidR="006926E3" w:rsidRPr="00D26404" w:rsidRDefault="002E7A09" w:rsidP="003932F2">
      <w:pPr>
        <w:pStyle w:val="Akapitzlist"/>
        <w:numPr>
          <w:ilvl w:val="0"/>
          <w:numId w:val="2"/>
        </w:numPr>
        <w:spacing w:before="240" w:after="0" w:line="360" w:lineRule="auto"/>
        <w:ind w:left="714" w:hanging="357"/>
        <w:contextualSpacing w:val="0"/>
        <w:jc w:val="both"/>
        <w:rPr>
          <w:rFonts w:ascii="Times New Roman" w:eastAsiaTheme="minorEastAsia" w:hAnsi="Times New Roman" w:cs="Times New Roman"/>
          <w:b/>
        </w:rPr>
      </w:pPr>
      <w:r w:rsidRPr="00D26404">
        <w:rPr>
          <w:rFonts w:ascii="Times New Roman" w:eastAsiaTheme="minorEastAsia" w:hAnsi="Times New Roman" w:cs="Times New Roman"/>
          <w:b/>
        </w:rPr>
        <w:t>Przygotowanie roztworów</w:t>
      </w:r>
      <w:r w:rsidR="00463143">
        <w:rPr>
          <w:rFonts w:ascii="Times New Roman" w:eastAsiaTheme="minorEastAsia" w:hAnsi="Times New Roman" w:cs="Times New Roman"/>
          <w:b/>
        </w:rPr>
        <w:t xml:space="preserve"> do wykreślenia krzywych kalibracyjnych</w:t>
      </w:r>
    </w:p>
    <w:p w14:paraId="022FA162" w14:textId="191CE64A" w:rsidR="003938E2" w:rsidRPr="003938E2" w:rsidRDefault="003938E2" w:rsidP="006926E3">
      <w:pPr>
        <w:spacing w:line="360" w:lineRule="auto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a) Przygotować w kolbie miarowej</w:t>
      </w:r>
      <w:r w:rsidR="003932F2">
        <w:rPr>
          <w:rFonts w:ascii="Times New Roman" w:eastAsiaTheme="minorEastAsia" w:hAnsi="Times New Roman" w:cs="Times New Roman"/>
        </w:rPr>
        <w:t xml:space="preserve"> o pojemności 1L </w:t>
      </w:r>
      <w:r w:rsidR="00463143">
        <w:rPr>
          <w:rFonts w:ascii="Times New Roman" w:eastAsiaTheme="minorEastAsia" w:hAnsi="Times New Roman" w:cs="Times New Roman"/>
        </w:rPr>
        <w:t xml:space="preserve">roztwór </w:t>
      </w:r>
      <w:r>
        <w:rPr>
          <w:rFonts w:ascii="Times New Roman" w:eastAsiaTheme="minorEastAsia" w:hAnsi="Times New Roman" w:cs="Times New Roman"/>
        </w:rPr>
        <w:t>2% HNO</w:t>
      </w:r>
      <w:r w:rsidRPr="003938E2">
        <w:rPr>
          <w:rFonts w:ascii="Times New Roman" w:eastAsiaTheme="minorEastAsia" w:hAnsi="Times New Roman" w:cs="Times New Roman"/>
          <w:vertAlign w:val="subscript"/>
        </w:rPr>
        <w:t>3</w:t>
      </w:r>
      <w:r>
        <w:rPr>
          <w:rFonts w:ascii="Times New Roman" w:eastAsiaTheme="minorEastAsia" w:hAnsi="Times New Roman" w:cs="Times New Roman"/>
        </w:rPr>
        <w:t>;</w:t>
      </w:r>
    </w:p>
    <w:p w14:paraId="79AB3C74" w14:textId="2813712F" w:rsidR="0029136F" w:rsidRPr="003938E2" w:rsidRDefault="003938E2" w:rsidP="006926E3">
      <w:pPr>
        <w:spacing w:line="360" w:lineRule="auto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b) </w:t>
      </w:r>
      <w:r w:rsidR="00D26404">
        <w:rPr>
          <w:rFonts w:ascii="Times New Roman" w:eastAsiaTheme="minorEastAsia" w:hAnsi="Times New Roman" w:cs="Times New Roman"/>
        </w:rPr>
        <w:t xml:space="preserve">Przygotować roztwory </w:t>
      </w:r>
      <w:r w:rsidR="00463143">
        <w:rPr>
          <w:rFonts w:ascii="Times New Roman" w:eastAsiaTheme="minorEastAsia" w:hAnsi="Times New Roman" w:cs="Times New Roman"/>
        </w:rPr>
        <w:t>wzorcowe</w:t>
      </w:r>
      <w:r>
        <w:rPr>
          <w:rFonts w:ascii="Times New Roman" w:eastAsiaTheme="minorEastAsia" w:hAnsi="Times New Roman" w:cs="Times New Roman"/>
        </w:rPr>
        <w:t xml:space="preserve"> Mg i Fe o stężeniu 100 mg/L poprzez rozcieńczenie 500 µL roztwor</w:t>
      </w:r>
      <w:r w:rsidR="00463143">
        <w:rPr>
          <w:rFonts w:ascii="Times New Roman" w:eastAsiaTheme="minorEastAsia" w:hAnsi="Times New Roman" w:cs="Times New Roman"/>
        </w:rPr>
        <w:t>ów</w:t>
      </w:r>
      <w:r>
        <w:rPr>
          <w:rFonts w:ascii="Times New Roman" w:eastAsiaTheme="minorEastAsia" w:hAnsi="Times New Roman" w:cs="Times New Roman"/>
        </w:rPr>
        <w:t xml:space="preserve"> wzorcow</w:t>
      </w:r>
      <w:r w:rsidR="00463143">
        <w:rPr>
          <w:rFonts w:ascii="Times New Roman" w:eastAsiaTheme="minorEastAsia" w:hAnsi="Times New Roman" w:cs="Times New Roman"/>
        </w:rPr>
        <w:t>ych tych pierwiastków o stężeniu 1000 mg/L</w:t>
      </w:r>
      <w:r>
        <w:rPr>
          <w:rFonts w:ascii="Times New Roman" w:eastAsiaTheme="minorEastAsia" w:hAnsi="Times New Roman" w:cs="Times New Roman"/>
        </w:rPr>
        <w:t xml:space="preserve"> roztworem 2% HNO</w:t>
      </w:r>
      <w:r w:rsidRPr="003938E2">
        <w:rPr>
          <w:rFonts w:ascii="Times New Roman" w:eastAsiaTheme="minorEastAsia" w:hAnsi="Times New Roman" w:cs="Times New Roman"/>
          <w:vertAlign w:val="subscript"/>
        </w:rPr>
        <w:t>3</w:t>
      </w:r>
      <w:r>
        <w:rPr>
          <w:rFonts w:ascii="Times New Roman" w:eastAsiaTheme="minorEastAsia" w:hAnsi="Times New Roman" w:cs="Times New Roman"/>
        </w:rPr>
        <w:t xml:space="preserve"> (przygotowanym w </w:t>
      </w:r>
      <w:proofErr w:type="spellStart"/>
      <w:r>
        <w:rPr>
          <w:rFonts w:ascii="Times New Roman" w:eastAsiaTheme="minorEastAsia" w:hAnsi="Times New Roman" w:cs="Times New Roman"/>
        </w:rPr>
        <w:t>pkt.a</w:t>
      </w:r>
      <w:proofErr w:type="spellEnd"/>
      <w:r>
        <w:rPr>
          <w:rFonts w:ascii="Times New Roman" w:eastAsiaTheme="minorEastAsia" w:hAnsi="Times New Roman" w:cs="Times New Roman"/>
        </w:rPr>
        <w:t xml:space="preserve">) do objętości </w:t>
      </w:r>
      <w:r w:rsidR="003932F2">
        <w:rPr>
          <w:rFonts w:ascii="Times New Roman" w:eastAsiaTheme="minorEastAsia" w:hAnsi="Times New Roman" w:cs="Times New Roman"/>
        </w:rPr>
        <w:t xml:space="preserve">50 </w:t>
      </w:r>
      <w:proofErr w:type="spellStart"/>
      <w:r w:rsidR="003932F2">
        <w:rPr>
          <w:rFonts w:ascii="Times New Roman" w:eastAsiaTheme="minorEastAsia" w:hAnsi="Times New Roman" w:cs="Times New Roman"/>
        </w:rPr>
        <w:t>mL</w:t>
      </w:r>
      <w:proofErr w:type="spellEnd"/>
      <w:r w:rsidR="003932F2">
        <w:rPr>
          <w:rFonts w:ascii="Times New Roman" w:eastAsiaTheme="minorEastAsia" w:hAnsi="Times New Roman" w:cs="Times New Roman"/>
        </w:rPr>
        <w:t>:</w:t>
      </w:r>
    </w:p>
    <w:p w14:paraId="0349A03A" w14:textId="7C782591" w:rsidR="00F46B52" w:rsidRDefault="003938E2" w:rsidP="006926E3">
      <w:pPr>
        <w:spacing w:line="360" w:lineRule="auto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c) Przygotować </w:t>
      </w:r>
      <w:r w:rsidR="003932F2">
        <w:rPr>
          <w:rFonts w:ascii="Times New Roman" w:eastAsiaTheme="minorEastAsia" w:hAnsi="Times New Roman" w:cs="Times New Roman"/>
        </w:rPr>
        <w:t xml:space="preserve">serie </w:t>
      </w:r>
      <w:r>
        <w:rPr>
          <w:rFonts w:ascii="Times New Roman" w:eastAsiaTheme="minorEastAsia" w:hAnsi="Times New Roman" w:cs="Times New Roman"/>
        </w:rPr>
        <w:t>roztw</w:t>
      </w:r>
      <w:r w:rsidR="003932F2">
        <w:rPr>
          <w:rFonts w:ascii="Times New Roman" w:eastAsiaTheme="minorEastAsia" w:hAnsi="Times New Roman" w:cs="Times New Roman"/>
        </w:rPr>
        <w:t>orów</w:t>
      </w:r>
      <w:r>
        <w:rPr>
          <w:rFonts w:ascii="Times New Roman" w:eastAsiaTheme="minorEastAsia" w:hAnsi="Times New Roman" w:cs="Times New Roman"/>
        </w:rPr>
        <w:t xml:space="preserve"> do </w:t>
      </w:r>
      <w:r w:rsidR="003932F2">
        <w:rPr>
          <w:rFonts w:ascii="Times New Roman" w:eastAsiaTheme="minorEastAsia" w:hAnsi="Times New Roman" w:cs="Times New Roman"/>
        </w:rPr>
        <w:t xml:space="preserve">sporządzenia </w:t>
      </w:r>
      <w:r>
        <w:rPr>
          <w:rFonts w:ascii="Times New Roman" w:eastAsiaTheme="minorEastAsia" w:hAnsi="Times New Roman" w:cs="Times New Roman"/>
        </w:rPr>
        <w:t>krzywych wzorcowych</w:t>
      </w:r>
      <w:r w:rsidR="003932F2">
        <w:rPr>
          <w:rFonts w:ascii="Times New Roman" w:eastAsiaTheme="minorEastAsia" w:hAnsi="Times New Roman" w:cs="Times New Roman"/>
        </w:rPr>
        <w:t xml:space="preserve"> w</w:t>
      </w:r>
      <w:r w:rsidR="00661AAD">
        <w:rPr>
          <w:rFonts w:ascii="Times New Roman" w:eastAsiaTheme="minorEastAsia" w:hAnsi="Times New Roman" w:cs="Times New Roman"/>
        </w:rPr>
        <w:t>edług poniższych</w:t>
      </w:r>
      <w:r w:rsidR="003932F2">
        <w:rPr>
          <w:rFonts w:ascii="Times New Roman" w:eastAsiaTheme="minorEastAsia" w:hAnsi="Times New Roman" w:cs="Times New Roman"/>
        </w:rPr>
        <w:t xml:space="preserve"> tabel</w:t>
      </w:r>
      <w:r w:rsidR="00F46B52">
        <w:rPr>
          <w:rFonts w:ascii="Times New Roman" w:eastAsiaTheme="minorEastAsia" w:hAnsi="Times New Roman" w:cs="Times New Roman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82"/>
        <w:gridCol w:w="4342"/>
        <w:gridCol w:w="3538"/>
      </w:tblGrid>
      <w:tr w:rsidR="003932F2" w14:paraId="37A7FC9E" w14:textId="77777777" w:rsidTr="00661AAD">
        <w:tc>
          <w:tcPr>
            <w:tcW w:w="1182" w:type="dxa"/>
            <w:vAlign w:val="center"/>
          </w:tcPr>
          <w:p w14:paraId="18A8070C" w14:textId="3A273418" w:rsidR="003932F2" w:rsidRPr="00661AAD" w:rsidRDefault="00F46B52" w:rsidP="0012798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61AAD">
              <w:rPr>
                <w:rFonts w:ascii="Times New Roman" w:eastAsiaTheme="minorEastAsia" w:hAnsi="Times New Roman" w:cs="Times New Roman"/>
                <w:b/>
                <w:bCs/>
              </w:rPr>
              <w:t>Probówka</w:t>
            </w:r>
          </w:p>
        </w:tc>
        <w:tc>
          <w:tcPr>
            <w:tcW w:w="4342" w:type="dxa"/>
            <w:vAlign w:val="center"/>
          </w:tcPr>
          <w:p w14:paraId="6B6C1DDD" w14:textId="0D064195" w:rsidR="00F46B52" w:rsidRPr="00661AAD" w:rsidRDefault="00F46B52" w:rsidP="0012798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61AAD">
              <w:rPr>
                <w:rFonts w:ascii="Times New Roman" w:eastAsiaTheme="minorEastAsia" w:hAnsi="Times New Roman" w:cs="Times New Roman"/>
                <w:b/>
                <w:bCs/>
              </w:rPr>
              <w:t>Objętość roztworu Mg o stężeniu 100 mg/L</w:t>
            </w:r>
          </w:p>
          <w:p w14:paraId="0123084B" w14:textId="059CCCDE" w:rsidR="003932F2" w:rsidRPr="00661AAD" w:rsidRDefault="00F46B52" w:rsidP="0012798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61AAD">
              <w:rPr>
                <w:rFonts w:ascii="Times New Roman" w:eastAsiaTheme="minorEastAsia" w:hAnsi="Times New Roman" w:cs="Times New Roman"/>
                <w:b/>
                <w:bCs/>
              </w:rPr>
              <w:t>[</w:t>
            </w:r>
            <w:proofErr w:type="spellStart"/>
            <w:r w:rsidRPr="00661AAD">
              <w:rPr>
                <w:rFonts w:ascii="Times New Roman" w:eastAsiaTheme="minorEastAsia" w:hAnsi="Times New Roman" w:cs="Times New Roman"/>
                <w:b/>
                <w:bCs/>
              </w:rPr>
              <w:t>mL</w:t>
            </w:r>
            <w:proofErr w:type="spellEnd"/>
            <w:r w:rsidRPr="00661AAD">
              <w:rPr>
                <w:rFonts w:ascii="Times New Roman" w:eastAsiaTheme="minorEastAsia" w:hAnsi="Times New Roman" w:cs="Times New Roman"/>
                <w:b/>
                <w:bCs/>
              </w:rPr>
              <w:t>]</w:t>
            </w:r>
          </w:p>
        </w:tc>
        <w:tc>
          <w:tcPr>
            <w:tcW w:w="3538" w:type="dxa"/>
            <w:vAlign w:val="center"/>
          </w:tcPr>
          <w:p w14:paraId="2FAC9DBD" w14:textId="77777777" w:rsidR="003932F2" w:rsidRPr="00661AAD" w:rsidRDefault="00F46B52" w:rsidP="0012798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vertAlign w:val="subscript"/>
              </w:rPr>
            </w:pPr>
            <w:r w:rsidRPr="00661AAD">
              <w:rPr>
                <w:rFonts w:ascii="Times New Roman" w:eastAsiaTheme="minorEastAsia" w:hAnsi="Times New Roman" w:cs="Times New Roman"/>
                <w:b/>
                <w:bCs/>
              </w:rPr>
              <w:t>Objętość roztworu 2% HNO</w:t>
            </w:r>
            <w:r w:rsidRPr="00661AAD">
              <w:rPr>
                <w:rFonts w:ascii="Times New Roman" w:eastAsiaTheme="minorEastAsia" w:hAnsi="Times New Roman" w:cs="Times New Roman"/>
                <w:b/>
                <w:bCs/>
                <w:vertAlign w:val="subscript"/>
              </w:rPr>
              <w:t>3</w:t>
            </w:r>
          </w:p>
          <w:p w14:paraId="3801C9D0" w14:textId="1FD6F6D3" w:rsidR="00F46B52" w:rsidRPr="00661AAD" w:rsidRDefault="00F46B52" w:rsidP="0012798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61AAD">
              <w:rPr>
                <w:rFonts w:ascii="Times New Roman" w:eastAsiaTheme="minorEastAsia" w:hAnsi="Times New Roman" w:cs="Times New Roman"/>
                <w:b/>
                <w:bCs/>
              </w:rPr>
              <w:t>[</w:t>
            </w:r>
            <w:proofErr w:type="spellStart"/>
            <w:r w:rsidRPr="00661AAD">
              <w:rPr>
                <w:rFonts w:ascii="Times New Roman" w:eastAsiaTheme="minorEastAsia" w:hAnsi="Times New Roman" w:cs="Times New Roman"/>
                <w:b/>
                <w:bCs/>
              </w:rPr>
              <w:t>mL</w:t>
            </w:r>
            <w:proofErr w:type="spellEnd"/>
            <w:r w:rsidRPr="00661AAD">
              <w:rPr>
                <w:rFonts w:ascii="Times New Roman" w:eastAsiaTheme="minorEastAsia" w:hAnsi="Times New Roman" w:cs="Times New Roman"/>
                <w:b/>
                <w:bCs/>
              </w:rPr>
              <w:t>]</w:t>
            </w:r>
          </w:p>
        </w:tc>
      </w:tr>
      <w:tr w:rsidR="003932F2" w14:paraId="0A1560EB" w14:textId="77777777" w:rsidTr="00661AAD">
        <w:tc>
          <w:tcPr>
            <w:tcW w:w="1182" w:type="dxa"/>
            <w:vAlign w:val="center"/>
          </w:tcPr>
          <w:p w14:paraId="4293065A" w14:textId="16D45BF5" w:rsidR="003932F2" w:rsidRPr="00661AAD" w:rsidRDefault="00AB42B6" w:rsidP="00661AA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</w:rPr>
              <w:t>Mg</w:t>
            </w:r>
            <w:r w:rsidRPr="00661AAD">
              <w:rPr>
                <w:rFonts w:ascii="Times New Roman" w:eastAsiaTheme="minorEastAsia" w:hAnsi="Times New Roman" w:cs="Times New Roman"/>
                <w:b/>
                <w:bCs/>
              </w:rPr>
              <w:t xml:space="preserve"> </w:t>
            </w:r>
            <w:r w:rsidR="00F46B52" w:rsidRPr="00661AAD">
              <w:rPr>
                <w:rFonts w:ascii="Times New Roman" w:eastAsiaTheme="minorEastAsia" w:hAnsi="Times New Roman" w:cs="Times New Roman"/>
                <w:b/>
                <w:bCs/>
              </w:rPr>
              <w:t>1</w:t>
            </w:r>
          </w:p>
        </w:tc>
        <w:tc>
          <w:tcPr>
            <w:tcW w:w="4342" w:type="dxa"/>
          </w:tcPr>
          <w:p w14:paraId="1D677314" w14:textId="3410E631" w:rsidR="003932F2" w:rsidRDefault="003932F2" w:rsidP="006926E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538" w:type="dxa"/>
          </w:tcPr>
          <w:p w14:paraId="24B68B94" w14:textId="77777777" w:rsidR="003932F2" w:rsidRDefault="003932F2" w:rsidP="006926E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</w:tr>
      <w:tr w:rsidR="00F46B52" w14:paraId="27B6A884" w14:textId="77777777" w:rsidTr="00661AAD">
        <w:tc>
          <w:tcPr>
            <w:tcW w:w="1182" w:type="dxa"/>
            <w:vAlign w:val="center"/>
          </w:tcPr>
          <w:p w14:paraId="102C749C" w14:textId="6CDD6285" w:rsidR="00F46B52" w:rsidRPr="00661AAD" w:rsidRDefault="00AB42B6" w:rsidP="00661AA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</w:rPr>
              <w:t>Mg</w:t>
            </w:r>
            <w:r w:rsidRPr="00661AAD">
              <w:rPr>
                <w:rFonts w:ascii="Times New Roman" w:eastAsiaTheme="minorEastAsia" w:hAnsi="Times New Roman" w:cs="Times New Roman"/>
                <w:b/>
                <w:bCs/>
              </w:rPr>
              <w:t xml:space="preserve"> </w:t>
            </w:r>
            <w:r w:rsidR="00F46B52" w:rsidRPr="00661AAD">
              <w:rPr>
                <w:rFonts w:ascii="Times New Roman" w:eastAsiaTheme="minorEastAsia" w:hAnsi="Times New Roman" w:cs="Times New Roman"/>
                <w:b/>
                <w:bCs/>
              </w:rPr>
              <w:t>2</w:t>
            </w:r>
          </w:p>
        </w:tc>
        <w:tc>
          <w:tcPr>
            <w:tcW w:w="4342" w:type="dxa"/>
          </w:tcPr>
          <w:p w14:paraId="1482475C" w14:textId="77777777" w:rsidR="00F46B52" w:rsidRDefault="00F46B52" w:rsidP="006926E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538" w:type="dxa"/>
          </w:tcPr>
          <w:p w14:paraId="64F86139" w14:textId="77777777" w:rsidR="00F46B52" w:rsidRDefault="00F46B52" w:rsidP="006926E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</w:tr>
      <w:tr w:rsidR="00F46B52" w14:paraId="1AEC0C0D" w14:textId="77777777" w:rsidTr="00661AAD">
        <w:tc>
          <w:tcPr>
            <w:tcW w:w="1182" w:type="dxa"/>
            <w:vAlign w:val="center"/>
          </w:tcPr>
          <w:p w14:paraId="5DA484CB" w14:textId="7ADBFF59" w:rsidR="00F46B52" w:rsidRPr="00661AAD" w:rsidRDefault="00AB42B6" w:rsidP="00661AA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</w:rPr>
              <w:t>Mg</w:t>
            </w:r>
            <w:r w:rsidRPr="00661AAD">
              <w:rPr>
                <w:rFonts w:ascii="Times New Roman" w:eastAsiaTheme="minorEastAsia" w:hAnsi="Times New Roman" w:cs="Times New Roman"/>
                <w:b/>
                <w:bCs/>
              </w:rPr>
              <w:t xml:space="preserve"> </w:t>
            </w:r>
            <w:r w:rsidR="00F46B52" w:rsidRPr="00661AAD">
              <w:rPr>
                <w:rFonts w:ascii="Times New Roman" w:eastAsiaTheme="minorEastAsia" w:hAnsi="Times New Roman" w:cs="Times New Roman"/>
                <w:b/>
                <w:bCs/>
              </w:rPr>
              <w:t>3</w:t>
            </w:r>
          </w:p>
        </w:tc>
        <w:tc>
          <w:tcPr>
            <w:tcW w:w="4342" w:type="dxa"/>
          </w:tcPr>
          <w:p w14:paraId="0B874F3E" w14:textId="77777777" w:rsidR="00F46B52" w:rsidRDefault="00F46B52" w:rsidP="006926E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538" w:type="dxa"/>
          </w:tcPr>
          <w:p w14:paraId="60F7BBCA" w14:textId="77777777" w:rsidR="00F46B52" w:rsidRDefault="00F46B52" w:rsidP="006926E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</w:tr>
      <w:tr w:rsidR="00F46B52" w14:paraId="3FC1E3E0" w14:textId="77777777" w:rsidTr="00661AAD">
        <w:tc>
          <w:tcPr>
            <w:tcW w:w="1182" w:type="dxa"/>
            <w:vAlign w:val="center"/>
          </w:tcPr>
          <w:p w14:paraId="78112C6B" w14:textId="32D296C9" w:rsidR="00F46B52" w:rsidRPr="00661AAD" w:rsidRDefault="00AB42B6" w:rsidP="00661AA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</w:rPr>
              <w:t>Mg</w:t>
            </w:r>
            <w:r w:rsidRPr="00661AAD">
              <w:rPr>
                <w:rFonts w:ascii="Times New Roman" w:eastAsiaTheme="minorEastAsia" w:hAnsi="Times New Roman" w:cs="Times New Roman"/>
                <w:b/>
                <w:bCs/>
              </w:rPr>
              <w:t xml:space="preserve"> </w:t>
            </w:r>
            <w:r w:rsidR="00F46B52" w:rsidRPr="00661AAD">
              <w:rPr>
                <w:rFonts w:ascii="Times New Roman" w:eastAsiaTheme="minorEastAsia" w:hAnsi="Times New Roman" w:cs="Times New Roman"/>
                <w:b/>
                <w:bCs/>
              </w:rPr>
              <w:t>4</w:t>
            </w:r>
          </w:p>
        </w:tc>
        <w:tc>
          <w:tcPr>
            <w:tcW w:w="4342" w:type="dxa"/>
          </w:tcPr>
          <w:p w14:paraId="45E20A78" w14:textId="77777777" w:rsidR="00F46B52" w:rsidRDefault="00F46B52" w:rsidP="006926E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538" w:type="dxa"/>
          </w:tcPr>
          <w:p w14:paraId="0BB87DE1" w14:textId="77777777" w:rsidR="00F46B52" w:rsidRDefault="00F46B52" w:rsidP="006926E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</w:tr>
      <w:tr w:rsidR="00F46B52" w14:paraId="4C7B23AA" w14:textId="77777777" w:rsidTr="00661AAD">
        <w:tc>
          <w:tcPr>
            <w:tcW w:w="1182" w:type="dxa"/>
            <w:vAlign w:val="center"/>
          </w:tcPr>
          <w:p w14:paraId="052F8604" w14:textId="374664EC" w:rsidR="00F46B52" w:rsidRPr="00661AAD" w:rsidRDefault="00AB42B6" w:rsidP="00661AA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</w:rPr>
              <w:t>Mg</w:t>
            </w:r>
            <w:r w:rsidRPr="00661AAD">
              <w:rPr>
                <w:rFonts w:ascii="Times New Roman" w:eastAsiaTheme="minorEastAsia" w:hAnsi="Times New Roman" w:cs="Times New Roman"/>
                <w:b/>
                <w:bCs/>
              </w:rPr>
              <w:t xml:space="preserve"> </w:t>
            </w:r>
            <w:r w:rsidR="00F46B52" w:rsidRPr="00661AAD">
              <w:rPr>
                <w:rFonts w:ascii="Times New Roman" w:eastAsiaTheme="minorEastAsia" w:hAnsi="Times New Roman" w:cs="Times New Roman"/>
                <w:b/>
                <w:bCs/>
              </w:rPr>
              <w:t>5</w:t>
            </w:r>
          </w:p>
        </w:tc>
        <w:tc>
          <w:tcPr>
            <w:tcW w:w="4342" w:type="dxa"/>
          </w:tcPr>
          <w:p w14:paraId="0B34FC5B" w14:textId="77777777" w:rsidR="00F46B52" w:rsidRDefault="00F46B52" w:rsidP="006926E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538" w:type="dxa"/>
          </w:tcPr>
          <w:p w14:paraId="0AC1EBAE" w14:textId="77777777" w:rsidR="00F46B52" w:rsidRDefault="00F46B52" w:rsidP="006926E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</w:tr>
    </w:tbl>
    <w:p w14:paraId="0CD0C08E" w14:textId="7C71D25B" w:rsidR="00F46B52" w:rsidRDefault="00F46B52">
      <w:pPr>
        <w:rPr>
          <w:rFonts w:ascii="Times New Roman" w:eastAsiaTheme="minorEastAsia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82"/>
        <w:gridCol w:w="4200"/>
        <w:gridCol w:w="3680"/>
      </w:tblGrid>
      <w:tr w:rsidR="00F46B52" w14:paraId="35F6E1D8" w14:textId="77777777" w:rsidTr="00661AAD">
        <w:tc>
          <w:tcPr>
            <w:tcW w:w="1182" w:type="dxa"/>
            <w:vAlign w:val="center"/>
          </w:tcPr>
          <w:p w14:paraId="3913ABEF" w14:textId="384C96BC" w:rsidR="00F46B52" w:rsidRPr="00661AAD" w:rsidRDefault="00F46B52" w:rsidP="0012798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61AAD">
              <w:rPr>
                <w:rFonts w:ascii="Times New Roman" w:eastAsiaTheme="minorEastAsia" w:hAnsi="Times New Roman" w:cs="Times New Roman"/>
                <w:b/>
                <w:bCs/>
              </w:rPr>
              <w:t>Probówka</w:t>
            </w:r>
          </w:p>
        </w:tc>
        <w:tc>
          <w:tcPr>
            <w:tcW w:w="4200" w:type="dxa"/>
            <w:vAlign w:val="center"/>
          </w:tcPr>
          <w:p w14:paraId="42B7BA4E" w14:textId="6D3F8D93" w:rsidR="00F46B52" w:rsidRPr="00661AAD" w:rsidRDefault="00F46B52" w:rsidP="0012798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61AAD">
              <w:rPr>
                <w:rFonts w:ascii="Times New Roman" w:eastAsiaTheme="minorEastAsia" w:hAnsi="Times New Roman" w:cs="Times New Roman"/>
                <w:b/>
                <w:bCs/>
              </w:rPr>
              <w:t>Objętość roztworu Fe o stężeniu 100 mg/L</w:t>
            </w:r>
          </w:p>
          <w:p w14:paraId="1D730AF2" w14:textId="77777777" w:rsidR="00F46B52" w:rsidRPr="00661AAD" w:rsidRDefault="00F46B52" w:rsidP="0012798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61AAD">
              <w:rPr>
                <w:rFonts w:ascii="Times New Roman" w:eastAsiaTheme="minorEastAsia" w:hAnsi="Times New Roman" w:cs="Times New Roman"/>
                <w:b/>
                <w:bCs/>
              </w:rPr>
              <w:t>[</w:t>
            </w:r>
            <w:proofErr w:type="spellStart"/>
            <w:r w:rsidRPr="00661AAD">
              <w:rPr>
                <w:rFonts w:ascii="Times New Roman" w:eastAsiaTheme="minorEastAsia" w:hAnsi="Times New Roman" w:cs="Times New Roman"/>
                <w:b/>
                <w:bCs/>
              </w:rPr>
              <w:t>mL</w:t>
            </w:r>
            <w:proofErr w:type="spellEnd"/>
            <w:r w:rsidRPr="00661AAD">
              <w:rPr>
                <w:rFonts w:ascii="Times New Roman" w:eastAsiaTheme="minorEastAsia" w:hAnsi="Times New Roman" w:cs="Times New Roman"/>
                <w:b/>
                <w:bCs/>
              </w:rPr>
              <w:t>]</w:t>
            </w:r>
          </w:p>
        </w:tc>
        <w:tc>
          <w:tcPr>
            <w:tcW w:w="3680" w:type="dxa"/>
            <w:vAlign w:val="center"/>
          </w:tcPr>
          <w:p w14:paraId="617799C3" w14:textId="77777777" w:rsidR="00F46B52" w:rsidRPr="00661AAD" w:rsidRDefault="00F46B52" w:rsidP="0012798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vertAlign w:val="subscript"/>
              </w:rPr>
            </w:pPr>
            <w:r w:rsidRPr="00661AAD">
              <w:rPr>
                <w:rFonts w:ascii="Times New Roman" w:eastAsiaTheme="minorEastAsia" w:hAnsi="Times New Roman" w:cs="Times New Roman"/>
                <w:b/>
                <w:bCs/>
              </w:rPr>
              <w:t>Objętość roztworu 2% HNO</w:t>
            </w:r>
            <w:r w:rsidRPr="00661AAD">
              <w:rPr>
                <w:rFonts w:ascii="Times New Roman" w:eastAsiaTheme="minorEastAsia" w:hAnsi="Times New Roman" w:cs="Times New Roman"/>
                <w:b/>
                <w:bCs/>
                <w:vertAlign w:val="subscript"/>
              </w:rPr>
              <w:t>3</w:t>
            </w:r>
          </w:p>
          <w:p w14:paraId="4452C25A" w14:textId="77777777" w:rsidR="00F46B52" w:rsidRPr="00661AAD" w:rsidRDefault="00F46B52" w:rsidP="0012798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61AAD">
              <w:rPr>
                <w:rFonts w:ascii="Times New Roman" w:eastAsiaTheme="minorEastAsia" w:hAnsi="Times New Roman" w:cs="Times New Roman"/>
                <w:b/>
                <w:bCs/>
              </w:rPr>
              <w:t>[</w:t>
            </w:r>
            <w:proofErr w:type="spellStart"/>
            <w:r w:rsidRPr="00661AAD">
              <w:rPr>
                <w:rFonts w:ascii="Times New Roman" w:eastAsiaTheme="minorEastAsia" w:hAnsi="Times New Roman" w:cs="Times New Roman"/>
                <w:b/>
                <w:bCs/>
              </w:rPr>
              <w:t>mL</w:t>
            </w:r>
            <w:proofErr w:type="spellEnd"/>
            <w:r w:rsidRPr="00661AAD">
              <w:rPr>
                <w:rFonts w:ascii="Times New Roman" w:eastAsiaTheme="minorEastAsia" w:hAnsi="Times New Roman" w:cs="Times New Roman"/>
                <w:b/>
                <w:bCs/>
              </w:rPr>
              <w:t>]</w:t>
            </w:r>
          </w:p>
        </w:tc>
      </w:tr>
      <w:tr w:rsidR="00F46B52" w14:paraId="257E03C9" w14:textId="77777777" w:rsidTr="00661AAD">
        <w:tc>
          <w:tcPr>
            <w:tcW w:w="1182" w:type="dxa"/>
            <w:vAlign w:val="center"/>
          </w:tcPr>
          <w:p w14:paraId="5B42EB91" w14:textId="426181EB" w:rsidR="00F46B52" w:rsidRPr="00661AAD" w:rsidRDefault="00AB42B6" w:rsidP="00661AA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</w:rPr>
              <w:t xml:space="preserve">Fe </w:t>
            </w:r>
            <w:r w:rsidR="00F46B52" w:rsidRPr="00661AAD">
              <w:rPr>
                <w:rFonts w:ascii="Times New Roman" w:eastAsiaTheme="minorEastAsia" w:hAnsi="Times New Roman" w:cs="Times New Roman"/>
                <w:b/>
                <w:bCs/>
              </w:rPr>
              <w:t>1</w:t>
            </w:r>
          </w:p>
        </w:tc>
        <w:tc>
          <w:tcPr>
            <w:tcW w:w="4200" w:type="dxa"/>
          </w:tcPr>
          <w:p w14:paraId="3153FA2F" w14:textId="77777777" w:rsidR="00F46B52" w:rsidRDefault="00F46B52" w:rsidP="006A1B45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680" w:type="dxa"/>
          </w:tcPr>
          <w:p w14:paraId="7DB1B51D" w14:textId="77777777" w:rsidR="00F46B52" w:rsidRDefault="00F46B52" w:rsidP="006A1B45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</w:tr>
      <w:tr w:rsidR="00F46B52" w14:paraId="374A3E08" w14:textId="77777777" w:rsidTr="00661AAD">
        <w:tc>
          <w:tcPr>
            <w:tcW w:w="1182" w:type="dxa"/>
            <w:vAlign w:val="center"/>
          </w:tcPr>
          <w:p w14:paraId="6E63FF5F" w14:textId="61ABFDAD" w:rsidR="00F46B52" w:rsidRPr="00661AAD" w:rsidRDefault="00AB42B6" w:rsidP="00661AA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</w:rPr>
              <w:t>Fe</w:t>
            </w:r>
            <w:r w:rsidRPr="00661AAD">
              <w:rPr>
                <w:rFonts w:ascii="Times New Roman" w:eastAsiaTheme="minorEastAsia" w:hAnsi="Times New Roman" w:cs="Times New Roman"/>
                <w:b/>
                <w:bCs/>
              </w:rPr>
              <w:t xml:space="preserve"> </w:t>
            </w:r>
            <w:r w:rsidR="00F46B52" w:rsidRPr="00661AAD">
              <w:rPr>
                <w:rFonts w:ascii="Times New Roman" w:eastAsiaTheme="minorEastAsia" w:hAnsi="Times New Roman" w:cs="Times New Roman"/>
                <w:b/>
                <w:bCs/>
              </w:rPr>
              <w:t>2</w:t>
            </w:r>
          </w:p>
        </w:tc>
        <w:tc>
          <w:tcPr>
            <w:tcW w:w="4200" w:type="dxa"/>
          </w:tcPr>
          <w:p w14:paraId="0D48D90D" w14:textId="77777777" w:rsidR="00F46B52" w:rsidRDefault="00F46B52" w:rsidP="006A1B45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680" w:type="dxa"/>
          </w:tcPr>
          <w:p w14:paraId="3EBB6CD0" w14:textId="77777777" w:rsidR="00F46B52" w:rsidRDefault="00F46B52" w:rsidP="006A1B45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</w:tr>
      <w:tr w:rsidR="00F46B52" w14:paraId="025E4943" w14:textId="77777777" w:rsidTr="00661AAD">
        <w:tc>
          <w:tcPr>
            <w:tcW w:w="1182" w:type="dxa"/>
            <w:vAlign w:val="center"/>
          </w:tcPr>
          <w:p w14:paraId="363A83E9" w14:textId="644AB30D" w:rsidR="00F46B52" w:rsidRPr="00661AAD" w:rsidRDefault="00AB42B6" w:rsidP="00661AA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</w:rPr>
              <w:t>Fe</w:t>
            </w:r>
            <w:r w:rsidRPr="00661AAD">
              <w:rPr>
                <w:rFonts w:ascii="Times New Roman" w:eastAsiaTheme="minorEastAsia" w:hAnsi="Times New Roman" w:cs="Times New Roman"/>
                <w:b/>
                <w:bCs/>
              </w:rPr>
              <w:t xml:space="preserve"> </w:t>
            </w:r>
            <w:r w:rsidR="00F46B52" w:rsidRPr="00661AAD">
              <w:rPr>
                <w:rFonts w:ascii="Times New Roman" w:eastAsiaTheme="minorEastAsia" w:hAnsi="Times New Roman" w:cs="Times New Roman"/>
                <w:b/>
                <w:bCs/>
              </w:rPr>
              <w:t>3</w:t>
            </w:r>
          </w:p>
        </w:tc>
        <w:tc>
          <w:tcPr>
            <w:tcW w:w="4200" w:type="dxa"/>
          </w:tcPr>
          <w:p w14:paraId="7DE354A9" w14:textId="77777777" w:rsidR="00F46B52" w:rsidRDefault="00F46B52" w:rsidP="006A1B45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680" w:type="dxa"/>
          </w:tcPr>
          <w:p w14:paraId="1533E17E" w14:textId="77777777" w:rsidR="00F46B52" w:rsidRDefault="00F46B52" w:rsidP="006A1B45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</w:tr>
      <w:tr w:rsidR="00F46B52" w14:paraId="527AB8F7" w14:textId="77777777" w:rsidTr="00661AAD">
        <w:tc>
          <w:tcPr>
            <w:tcW w:w="1182" w:type="dxa"/>
            <w:vAlign w:val="center"/>
          </w:tcPr>
          <w:p w14:paraId="762D4270" w14:textId="4AF27016" w:rsidR="00F46B52" w:rsidRPr="00661AAD" w:rsidRDefault="00AB42B6" w:rsidP="00661AA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</w:rPr>
              <w:t>Fe</w:t>
            </w:r>
            <w:r w:rsidRPr="00661AAD">
              <w:rPr>
                <w:rFonts w:ascii="Times New Roman" w:eastAsiaTheme="minorEastAsia" w:hAnsi="Times New Roman" w:cs="Times New Roman"/>
                <w:b/>
                <w:bCs/>
              </w:rPr>
              <w:t xml:space="preserve"> </w:t>
            </w:r>
            <w:r w:rsidR="00F46B52" w:rsidRPr="00661AAD">
              <w:rPr>
                <w:rFonts w:ascii="Times New Roman" w:eastAsiaTheme="minorEastAsia" w:hAnsi="Times New Roman" w:cs="Times New Roman"/>
                <w:b/>
                <w:bCs/>
              </w:rPr>
              <w:t>4</w:t>
            </w:r>
          </w:p>
        </w:tc>
        <w:tc>
          <w:tcPr>
            <w:tcW w:w="4200" w:type="dxa"/>
          </w:tcPr>
          <w:p w14:paraId="415ABE3F" w14:textId="77777777" w:rsidR="00F46B52" w:rsidRDefault="00F46B52" w:rsidP="006A1B45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680" w:type="dxa"/>
          </w:tcPr>
          <w:p w14:paraId="51415585" w14:textId="77777777" w:rsidR="00F46B52" w:rsidRDefault="00F46B52" w:rsidP="006A1B45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</w:tr>
      <w:tr w:rsidR="00F46B52" w14:paraId="40190336" w14:textId="77777777" w:rsidTr="00661AAD">
        <w:tc>
          <w:tcPr>
            <w:tcW w:w="1182" w:type="dxa"/>
            <w:vAlign w:val="center"/>
          </w:tcPr>
          <w:p w14:paraId="4916B9EA" w14:textId="770ECA45" w:rsidR="00F46B52" w:rsidRPr="00661AAD" w:rsidRDefault="00AB42B6" w:rsidP="00661AA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</w:rPr>
              <w:t>Fe</w:t>
            </w:r>
            <w:r w:rsidRPr="00661AAD">
              <w:rPr>
                <w:rFonts w:ascii="Times New Roman" w:eastAsiaTheme="minorEastAsia" w:hAnsi="Times New Roman" w:cs="Times New Roman"/>
                <w:b/>
                <w:bCs/>
              </w:rPr>
              <w:t xml:space="preserve"> </w:t>
            </w:r>
            <w:r w:rsidR="00F46B52" w:rsidRPr="00661AAD">
              <w:rPr>
                <w:rFonts w:ascii="Times New Roman" w:eastAsiaTheme="minorEastAsia" w:hAnsi="Times New Roman" w:cs="Times New Roman"/>
                <w:b/>
                <w:bCs/>
              </w:rPr>
              <w:t>5</w:t>
            </w:r>
          </w:p>
        </w:tc>
        <w:tc>
          <w:tcPr>
            <w:tcW w:w="4200" w:type="dxa"/>
          </w:tcPr>
          <w:p w14:paraId="07E72C37" w14:textId="77777777" w:rsidR="00F46B52" w:rsidRDefault="00F46B52" w:rsidP="006A1B45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680" w:type="dxa"/>
          </w:tcPr>
          <w:p w14:paraId="4A97E42A" w14:textId="77777777" w:rsidR="00F46B52" w:rsidRDefault="00F46B52" w:rsidP="006A1B45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</w:tr>
    </w:tbl>
    <w:p w14:paraId="0EFAE3DF" w14:textId="7DD42865" w:rsidR="00C00CE7" w:rsidRDefault="00C00CE7" w:rsidP="00661AAD">
      <w:pPr>
        <w:spacing w:before="240" w:line="360" w:lineRule="auto"/>
        <w:jc w:val="both"/>
        <w:rPr>
          <w:rFonts w:ascii="Times New Roman" w:eastAsiaTheme="minorEastAsia" w:hAnsi="Times New Roman" w:cs="Times New Roman"/>
          <w:b/>
          <w:bCs/>
        </w:rPr>
      </w:pPr>
      <w:r w:rsidRPr="00661AAD">
        <w:rPr>
          <w:rFonts w:ascii="Times New Roman" w:eastAsiaTheme="minorEastAsia" w:hAnsi="Times New Roman" w:cs="Times New Roman"/>
          <w:b/>
          <w:bCs/>
        </w:rPr>
        <w:t>3. Uruchomi</w:t>
      </w:r>
      <w:r w:rsidR="00661AAD">
        <w:rPr>
          <w:rFonts w:ascii="Times New Roman" w:eastAsiaTheme="minorEastAsia" w:hAnsi="Times New Roman" w:cs="Times New Roman"/>
          <w:b/>
          <w:bCs/>
        </w:rPr>
        <w:t>ć</w:t>
      </w:r>
      <w:r w:rsidRPr="00661AAD">
        <w:rPr>
          <w:rFonts w:ascii="Times New Roman" w:eastAsiaTheme="minorEastAsia" w:hAnsi="Times New Roman" w:cs="Times New Roman"/>
          <w:b/>
          <w:bCs/>
        </w:rPr>
        <w:t xml:space="preserve"> </w:t>
      </w:r>
      <w:r w:rsidR="005874CA" w:rsidRPr="00661AAD">
        <w:rPr>
          <w:rFonts w:ascii="Times New Roman" w:eastAsiaTheme="minorEastAsia" w:hAnsi="Times New Roman" w:cs="Times New Roman"/>
          <w:b/>
          <w:bCs/>
        </w:rPr>
        <w:t>spektro</w:t>
      </w:r>
      <w:r w:rsidR="00661AAD">
        <w:rPr>
          <w:rFonts w:ascii="Times New Roman" w:eastAsiaTheme="minorEastAsia" w:hAnsi="Times New Roman" w:cs="Times New Roman"/>
          <w:b/>
          <w:bCs/>
        </w:rPr>
        <w:t>metr</w:t>
      </w:r>
      <w:r w:rsidRPr="00661AAD">
        <w:rPr>
          <w:rFonts w:ascii="Times New Roman" w:eastAsiaTheme="minorEastAsia" w:hAnsi="Times New Roman" w:cs="Times New Roman"/>
          <w:b/>
          <w:bCs/>
        </w:rPr>
        <w:t xml:space="preserve"> </w:t>
      </w:r>
      <w:r w:rsidR="005874CA" w:rsidRPr="00661AAD">
        <w:rPr>
          <w:rFonts w:ascii="Times New Roman" w:eastAsiaTheme="minorEastAsia" w:hAnsi="Times New Roman" w:cs="Times New Roman"/>
          <w:b/>
          <w:bCs/>
        </w:rPr>
        <w:t>absorpcji</w:t>
      </w:r>
      <w:r w:rsidRPr="00661AAD">
        <w:rPr>
          <w:rFonts w:ascii="Times New Roman" w:eastAsiaTheme="minorEastAsia" w:hAnsi="Times New Roman" w:cs="Times New Roman"/>
          <w:b/>
          <w:bCs/>
        </w:rPr>
        <w:t xml:space="preserve"> atomowej i ustawi</w:t>
      </w:r>
      <w:r w:rsidR="00661AAD">
        <w:rPr>
          <w:rFonts w:ascii="Times New Roman" w:eastAsiaTheme="minorEastAsia" w:hAnsi="Times New Roman" w:cs="Times New Roman"/>
          <w:b/>
          <w:bCs/>
        </w:rPr>
        <w:t xml:space="preserve">ć odpowiednie </w:t>
      </w:r>
      <w:r w:rsidRPr="00661AAD">
        <w:rPr>
          <w:rFonts w:ascii="Times New Roman" w:eastAsiaTheme="minorEastAsia" w:hAnsi="Times New Roman" w:cs="Times New Roman"/>
          <w:b/>
          <w:bCs/>
        </w:rPr>
        <w:t>procedur</w:t>
      </w:r>
      <w:r w:rsidR="00661AAD">
        <w:rPr>
          <w:rFonts w:ascii="Times New Roman" w:eastAsiaTheme="minorEastAsia" w:hAnsi="Times New Roman" w:cs="Times New Roman"/>
          <w:b/>
          <w:bCs/>
        </w:rPr>
        <w:t>y</w:t>
      </w:r>
      <w:r w:rsidRPr="00661AAD">
        <w:rPr>
          <w:rFonts w:ascii="Times New Roman" w:eastAsiaTheme="minorEastAsia" w:hAnsi="Times New Roman" w:cs="Times New Roman"/>
          <w:b/>
          <w:bCs/>
        </w:rPr>
        <w:t>.</w:t>
      </w:r>
    </w:p>
    <w:p w14:paraId="4EFC7ADC" w14:textId="57D70391" w:rsidR="00661AAD" w:rsidRDefault="00661AAD" w:rsidP="006926E3">
      <w:pPr>
        <w:spacing w:line="360" w:lineRule="auto"/>
        <w:jc w:val="both"/>
        <w:rPr>
          <w:rFonts w:ascii="Times New Roman" w:eastAsiaTheme="minorEastAsia" w:hAnsi="Times New Roman" w:cs="Times New Roman"/>
          <w:b/>
          <w:bCs/>
        </w:rPr>
      </w:pPr>
      <w:r>
        <w:rPr>
          <w:rFonts w:ascii="Times New Roman" w:eastAsiaTheme="minorEastAsia" w:hAnsi="Times New Roman" w:cs="Times New Roman"/>
          <w:b/>
          <w:bCs/>
        </w:rPr>
        <w:t xml:space="preserve">4. Zarejestrować widma absorpcji </w:t>
      </w:r>
      <w:r w:rsidR="00463143">
        <w:rPr>
          <w:rFonts w:ascii="Times New Roman" w:eastAsiaTheme="minorEastAsia" w:hAnsi="Times New Roman" w:cs="Times New Roman"/>
          <w:b/>
          <w:bCs/>
        </w:rPr>
        <w:t xml:space="preserve">pierwiastków w sporządzonych roztworach </w:t>
      </w:r>
      <w:r>
        <w:rPr>
          <w:rFonts w:ascii="Times New Roman" w:eastAsiaTheme="minorEastAsia" w:hAnsi="Times New Roman" w:cs="Times New Roman"/>
          <w:b/>
          <w:bCs/>
        </w:rPr>
        <w:t xml:space="preserve">przy długości fali 202 </w:t>
      </w:r>
      <w:proofErr w:type="spellStart"/>
      <w:r>
        <w:rPr>
          <w:rFonts w:ascii="Times New Roman" w:eastAsiaTheme="minorEastAsia" w:hAnsi="Times New Roman" w:cs="Times New Roman"/>
          <w:b/>
          <w:bCs/>
        </w:rPr>
        <w:t>nm</w:t>
      </w:r>
      <w:proofErr w:type="spellEnd"/>
      <w:r>
        <w:rPr>
          <w:rFonts w:ascii="Times New Roman" w:eastAsiaTheme="minorEastAsia" w:hAnsi="Times New Roman" w:cs="Times New Roman"/>
          <w:b/>
          <w:bCs/>
        </w:rPr>
        <w:t xml:space="preserve"> dla Mg i 248 </w:t>
      </w:r>
      <w:proofErr w:type="spellStart"/>
      <w:r>
        <w:rPr>
          <w:rFonts w:ascii="Times New Roman" w:eastAsiaTheme="minorEastAsia" w:hAnsi="Times New Roman" w:cs="Times New Roman"/>
          <w:b/>
          <w:bCs/>
        </w:rPr>
        <w:t>nm</w:t>
      </w:r>
      <w:proofErr w:type="spellEnd"/>
      <w:r>
        <w:rPr>
          <w:rFonts w:ascii="Times New Roman" w:eastAsiaTheme="minorEastAsia" w:hAnsi="Times New Roman" w:cs="Times New Roman"/>
          <w:b/>
          <w:bCs/>
        </w:rPr>
        <w:t xml:space="preserve"> dla Fe jako odnośnik stosując roztwór 2% HNO</w:t>
      </w:r>
      <w:r w:rsidRPr="00661AAD">
        <w:rPr>
          <w:rFonts w:ascii="Times New Roman" w:eastAsiaTheme="minorEastAsia" w:hAnsi="Times New Roman" w:cs="Times New Roman"/>
          <w:b/>
          <w:bCs/>
          <w:vertAlign w:val="subscript"/>
        </w:rPr>
        <w:t>3</w:t>
      </w:r>
      <w:r>
        <w:rPr>
          <w:rFonts w:ascii="Times New Roman" w:eastAsiaTheme="minorEastAsia" w:hAnsi="Times New Roman" w:cs="Times New Roman"/>
          <w:b/>
          <w:bCs/>
        </w:rPr>
        <w:t>.</w:t>
      </w:r>
    </w:p>
    <w:p w14:paraId="6DA0FB7F" w14:textId="0A13E183" w:rsidR="00463143" w:rsidRPr="00614050" w:rsidRDefault="00463143" w:rsidP="00614050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eastAsiaTheme="minorEastAsia" w:hAnsi="Times New Roman" w:cs="Times New Roman"/>
          <w:b/>
          <w:bCs/>
        </w:rPr>
      </w:pPr>
      <w:r w:rsidRPr="00614050">
        <w:rPr>
          <w:rFonts w:ascii="Times New Roman" w:eastAsiaTheme="minorEastAsia" w:hAnsi="Times New Roman" w:cs="Times New Roman"/>
          <w:b/>
          <w:bCs/>
        </w:rPr>
        <w:t>Oznaczenie zawartości Mg i Fe w próbkach wina</w:t>
      </w:r>
      <w:r w:rsidR="00614050">
        <w:rPr>
          <w:rFonts w:ascii="Times New Roman" w:eastAsiaTheme="minorEastAsia" w:hAnsi="Times New Roman" w:cs="Times New Roman"/>
          <w:b/>
          <w:bCs/>
        </w:rPr>
        <w:t xml:space="preserve"> dwoma technikami wzorcowania</w:t>
      </w:r>
    </w:p>
    <w:p w14:paraId="04040CDE" w14:textId="17F54414" w:rsidR="00463143" w:rsidRDefault="0012798A" w:rsidP="006926E3">
      <w:pPr>
        <w:spacing w:line="360" w:lineRule="auto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Otrzymane p</w:t>
      </w:r>
      <w:r w:rsidR="00463143" w:rsidRPr="00463143">
        <w:rPr>
          <w:rFonts w:ascii="Times New Roman" w:eastAsiaTheme="minorEastAsia" w:hAnsi="Times New Roman" w:cs="Times New Roman"/>
        </w:rPr>
        <w:t xml:space="preserve">róbki wina do oznaczenia Mg i Fe </w:t>
      </w:r>
      <w:r w:rsidR="006478B0" w:rsidRPr="00463143">
        <w:rPr>
          <w:rFonts w:ascii="Times New Roman" w:eastAsiaTheme="minorEastAsia" w:hAnsi="Times New Roman" w:cs="Times New Roman"/>
        </w:rPr>
        <w:t>rozcieńcz</w:t>
      </w:r>
      <w:r w:rsidR="006478B0">
        <w:rPr>
          <w:rFonts w:ascii="Times New Roman" w:eastAsiaTheme="minorEastAsia" w:hAnsi="Times New Roman" w:cs="Times New Roman"/>
        </w:rPr>
        <w:t>yć</w:t>
      </w:r>
      <w:r>
        <w:rPr>
          <w:rFonts w:ascii="Times New Roman" w:eastAsiaTheme="minorEastAsia" w:hAnsi="Times New Roman" w:cs="Times New Roman"/>
        </w:rPr>
        <w:t xml:space="preserve"> 10-krotnie i przefiltrować.</w:t>
      </w:r>
    </w:p>
    <w:p w14:paraId="32E7F244" w14:textId="34E19208" w:rsidR="00463143" w:rsidRDefault="00463143" w:rsidP="0012798A">
      <w:pPr>
        <w:spacing w:after="0" w:line="360" w:lineRule="auto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a) Metoda krzywej kalibracyjnej</w:t>
      </w:r>
    </w:p>
    <w:p w14:paraId="4CABFEB2" w14:textId="1A749163" w:rsidR="00463143" w:rsidRDefault="001C0DE7" w:rsidP="006926E3">
      <w:pPr>
        <w:spacing w:line="360" w:lineRule="auto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Przy zastosowaniu parametrów jak w pkt. 3 zarejestrować widma absorpcji Mg i Fe w p</w:t>
      </w:r>
      <w:r w:rsidR="00463143">
        <w:rPr>
          <w:rFonts w:ascii="Times New Roman" w:eastAsiaTheme="minorEastAsia" w:hAnsi="Times New Roman" w:cs="Times New Roman"/>
        </w:rPr>
        <w:t>rzygotowan</w:t>
      </w:r>
      <w:r>
        <w:rPr>
          <w:rFonts w:ascii="Times New Roman" w:eastAsiaTheme="minorEastAsia" w:hAnsi="Times New Roman" w:cs="Times New Roman"/>
        </w:rPr>
        <w:t>ej do badań</w:t>
      </w:r>
      <w:r w:rsidR="00463143">
        <w:rPr>
          <w:rFonts w:ascii="Times New Roman" w:eastAsiaTheme="minorEastAsia" w:hAnsi="Times New Roman" w:cs="Times New Roman"/>
        </w:rPr>
        <w:t xml:space="preserve"> prób</w:t>
      </w:r>
      <w:r>
        <w:rPr>
          <w:rFonts w:ascii="Times New Roman" w:eastAsiaTheme="minorEastAsia" w:hAnsi="Times New Roman" w:cs="Times New Roman"/>
        </w:rPr>
        <w:t>ce</w:t>
      </w:r>
      <w:r w:rsidR="00463143">
        <w:rPr>
          <w:rFonts w:ascii="Times New Roman" w:eastAsiaTheme="minorEastAsia" w:hAnsi="Times New Roman" w:cs="Times New Roman"/>
        </w:rPr>
        <w:t xml:space="preserve"> wina</w:t>
      </w:r>
      <w:r>
        <w:rPr>
          <w:rFonts w:ascii="Times New Roman" w:eastAsiaTheme="minorEastAsia" w:hAnsi="Times New Roman" w:cs="Times New Roman"/>
        </w:rPr>
        <w:t xml:space="preserve">. </w:t>
      </w:r>
    </w:p>
    <w:p w14:paraId="7087AA6F" w14:textId="02EC0DFF" w:rsidR="00463143" w:rsidRPr="001C0DE7" w:rsidRDefault="00463143" w:rsidP="0012798A">
      <w:pPr>
        <w:spacing w:after="0" w:line="360" w:lineRule="auto"/>
        <w:jc w:val="both"/>
        <w:rPr>
          <w:rFonts w:ascii="Times New Roman" w:eastAsiaTheme="minorEastAsia" w:hAnsi="Times New Roman" w:cs="Times New Roman"/>
        </w:rPr>
      </w:pPr>
      <w:r w:rsidRPr="001C0DE7">
        <w:rPr>
          <w:rFonts w:ascii="Times New Roman" w:eastAsiaTheme="minorEastAsia" w:hAnsi="Times New Roman" w:cs="Times New Roman"/>
        </w:rPr>
        <w:lastRenderedPageBreak/>
        <w:t>b) Metoda dodatku wzorca</w:t>
      </w:r>
    </w:p>
    <w:p w14:paraId="2C9FD151" w14:textId="0BF06D40" w:rsidR="002E7A09" w:rsidRPr="001C0DE7" w:rsidRDefault="001C0DE7" w:rsidP="001C0DE7">
      <w:pPr>
        <w:spacing w:line="360" w:lineRule="auto"/>
        <w:jc w:val="both"/>
        <w:rPr>
          <w:rFonts w:ascii="Times New Roman" w:eastAsiaTheme="minorEastAsia" w:hAnsi="Times New Roman" w:cs="Times New Roman"/>
        </w:rPr>
      </w:pPr>
      <w:r w:rsidRPr="001C0DE7">
        <w:rPr>
          <w:rFonts w:ascii="Times New Roman" w:eastAsiaTheme="minorEastAsia" w:hAnsi="Times New Roman" w:cs="Times New Roman"/>
        </w:rPr>
        <w:t>Sporządzić roztwory według poniższych tabel: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4207"/>
        <w:gridCol w:w="3017"/>
      </w:tblGrid>
      <w:tr w:rsidR="001C0DE7" w14:paraId="42AF0A24" w14:textId="77777777" w:rsidTr="00AB42B6">
        <w:tc>
          <w:tcPr>
            <w:tcW w:w="1838" w:type="dxa"/>
            <w:vAlign w:val="center"/>
          </w:tcPr>
          <w:p w14:paraId="4B13F661" w14:textId="395E0590" w:rsidR="001C0DE7" w:rsidRDefault="001C0DE7" w:rsidP="0012798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</w:rPr>
              <w:t>Probówka</w:t>
            </w:r>
          </w:p>
        </w:tc>
        <w:tc>
          <w:tcPr>
            <w:tcW w:w="4207" w:type="dxa"/>
            <w:vAlign w:val="center"/>
          </w:tcPr>
          <w:p w14:paraId="57DFC62C" w14:textId="437D18FC" w:rsidR="001C0DE7" w:rsidRDefault="001C0DE7" w:rsidP="0012798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</w:rPr>
              <w:t>Objętość próbki wina</w:t>
            </w:r>
          </w:p>
        </w:tc>
        <w:tc>
          <w:tcPr>
            <w:tcW w:w="3017" w:type="dxa"/>
            <w:vAlign w:val="center"/>
          </w:tcPr>
          <w:p w14:paraId="5C7A48A4" w14:textId="26789ECE" w:rsidR="001C0DE7" w:rsidRPr="00661AAD" w:rsidRDefault="001C0DE7" w:rsidP="0012798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61AAD">
              <w:rPr>
                <w:rFonts w:ascii="Times New Roman" w:eastAsiaTheme="minorEastAsia" w:hAnsi="Times New Roman" w:cs="Times New Roman"/>
                <w:b/>
                <w:bCs/>
              </w:rPr>
              <w:t xml:space="preserve">Objętość roztworu Mg </w:t>
            </w:r>
            <w:r w:rsidR="003D498F">
              <w:rPr>
                <w:rFonts w:ascii="Times New Roman" w:eastAsiaTheme="minorEastAsia" w:hAnsi="Times New Roman" w:cs="Times New Roman"/>
                <w:b/>
                <w:bCs/>
              </w:rPr>
              <w:br/>
            </w:r>
            <w:r w:rsidRPr="00661AAD">
              <w:rPr>
                <w:rFonts w:ascii="Times New Roman" w:eastAsiaTheme="minorEastAsia" w:hAnsi="Times New Roman" w:cs="Times New Roman"/>
                <w:b/>
                <w:bCs/>
              </w:rPr>
              <w:t>o stężeniu 100 mg/L</w:t>
            </w:r>
          </w:p>
          <w:p w14:paraId="3EC26525" w14:textId="5A41A0A8" w:rsidR="001C0DE7" w:rsidRDefault="001C0DE7" w:rsidP="0012798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61AAD">
              <w:rPr>
                <w:rFonts w:ascii="Times New Roman" w:eastAsiaTheme="minorEastAsia" w:hAnsi="Times New Roman" w:cs="Times New Roman"/>
                <w:b/>
                <w:bCs/>
              </w:rPr>
              <w:t>[</w:t>
            </w:r>
            <w:proofErr w:type="spellStart"/>
            <w:r w:rsidRPr="00661AAD">
              <w:rPr>
                <w:rFonts w:ascii="Times New Roman" w:eastAsiaTheme="minorEastAsia" w:hAnsi="Times New Roman" w:cs="Times New Roman"/>
                <w:b/>
                <w:bCs/>
              </w:rPr>
              <w:t>mL</w:t>
            </w:r>
            <w:proofErr w:type="spellEnd"/>
            <w:r w:rsidRPr="00661AAD">
              <w:rPr>
                <w:rFonts w:ascii="Times New Roman" w:eastAsiaTheme="minorEastAsia" w:hAnsi="Times New Roman" w:cs="Times New Roman"/>
                <w:b/>
                <w:bCs/>
              </w:rPr>
              <w:t>]</w:t>
            </w:r>
          </w:p>
        </w:tc>
      </w:tr>
      <w:tr w:rsidR="001C0DE7" w14:paraId="7E742DB3" w14:textId="77777777" w:rsidTr="00AB42B6">
        <w:tc>
          <w:tcPr>
            <w:tcW w:w="1838" w:type="dxa"/>
          </w:tcPr>
          <w:p w14:paraId="5024EEC7" w14:textId="7E2E7E0A" w:rsidR="001C0DE7" w:rsidRDefault="00AB42B6" w:rsidP="006478B0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</w:rPr>
              <w:t xml:space="preserve">Wino </w:t>
            </w:r>
          </w:p>
        </w:tc>
        <w:tc>
          <w:tcPr>
            <w:tcW w:w="4207" w:type="dxa"/>
          </w:tcPr>
          <w:p w14:paraId="33E9311E" w14:textId="77777777" w:rsidR="001C0DE7" w:rsidRDefault="001C0DE7" w:rsidP="001C0DE7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b/>
                <w:bCs/>
              </w:rPr>
            </w:pPr>
          </w:p>
        </w:tc>
        <w:tc>
          <w:tcPr>
            <w:tcW w:w="3017" w:type="dxa"/>
          </w:tcPr>
          <w:p w14:paraId="140E2A29" w14:textId="77777777" w:rsidR="001C0DE7" w:rsidRDefault="001C0DE7" w:rsidP="001C0DE7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b/>
                <w:bCs/>
              </w:rPr>
            </w:pPr>
          </w:p>
        </w:tc>
      </w:tr>
      <w:tr w:rsidR="001C0DE7" w14:paraId="25331C76" w14:textId="77777777" w:rsidTr="00AB42B6">
        <w:tc>
          <w:tcPr>
            <w:tcW w:w="1838" w:type="dxa"/>
          </w:tcPr>
          <w:p w14:paraId="4A0A1ED1" w14:textId="7AC137DE" w:rsidR="001C0DE7" w:rsidRDefault="00AB42B6" w:rsidP="006478B0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</w:rPr>
              <w:t>Wino + Mg 1</w:t>
            </w:r>
          </w:p>
        </w:tc>
        <w:tc>
          <w:tcPr>
            <w:tcW w:w="4207" w:type="dxa"/>
          </w:tcPr>
          <w:p w14:paraId="014D1C42" w14:textId="77777777" w:rsidR="001C0DE7" w:rsidRDefault="001C0DE7" w:rsidP="001C0DE7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b/>
                <w:bCs/>
              </w:rPr>
            </w:pPr>
          </w:p>
        </w:tc>
        <w:tc>
          <w:tcPr>
            <w:tcW w:w="3017" w:type="dxa"/>
          </w:tcPr>
          <w:p w14:paraId="0641CBC6" w14:textId="77777777" w:rsidR="001C0DE7" w:rsidRDefault="001C0DE7" w:rsidP="001C0DE7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b/>
                <w:bCs/>
              </w:rPr>
            </w:pPr>
          </w:p>
        </w:tc>
      </w:tr>
      <w:tr w:rsidR="001C0DE7" w14:paraId="6256383A" w14:textId="77777777" w:rsidTr="00AB42B6">
        <w:tc>
          <w:tcPr>
            <w:tcW w:w="1838" w:type="dxa"/>
          </w:tcPr>
          <w:p w14:paraId="34D79C50" w14:textId="6789155B" w:rsidR="001C0DE7" w:rsidRDefault="00AB42B6" w:rsidP="006478B0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</w:rPr>
              <w:t>Wino + Mg 2</w:t>
            </w:r>
          </w:p>
        </w:tc>
        <w:tc>
          <w:tcPr>
            <w:tcW w:w="4207" w:type="dxa"/>
          </w:tcPr>
          <w:p w14:paraId="4E948184" w14:textId="77777777" w:rsidR="001C0DE7" w:rsidRDefault="001C0DE7" w:rsidP="001C0DE7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b/>
                <w:bCs/>
              </w:rPr>
            </w:pPr>
          </w:p>
        </w:tc>
        <w:tc>
          <w:tcPr>
            <w:tcW w:w="3017" w:type="dxa"/>
          </w:tcPr>
          <w:p w14:paraId="32397BFC" w14:textId="77777777" w:rsidR="001C0DE7" w:rsidRDefault="001C0DE7" w:rsidP="001C0DE7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b/>
                <w:bCs/>
              </w:rPr>
            </w:pPr>
          </w:p>
        </w:tc>
      </w:tr>
      <w:tr w:rsidR="001C0DE7" w14:paraId="30623243" w14:textId="77777777" w:rsidTr="00AB42B6">
        <w:tc>
          <w:tcPr>
            <w:tcW w:w="1838" w:type="dxa"/>
          </w:tcPr>
          <w:p w14:paraId="20B8066D" w14:textId="0CC8ED30" w:rsidR="001C0DE7" w:rsidRDefault="00AB42B6" w:rsidP="006478B0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</w:rPr>
              <w:t>Wino + Mg 3</w:t>
            </w:r>
          </w:p>
        </w:tc>
        <w:tc>
          <w:tcPr>
            <w:tcW w:w="4207" w:type="dxa"/>
          </w:tcPr>
          <w:p w14:paraId="4EDB5904" w14:textId="77777777" w:rsidR="001C0DE7" w:rsidRDefault="001C0DE7" w:rsidP="001C0DE7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b/>
                <w:bCs/>
              </w:rPr>
            </w:pPr>
          </w:p>
        </w:tc>
        <w:tc>
          <w:tcPr>
            <w:tcW w:w="3017" w:type="dxa"/>
          </w:tcPr>
          <w:p w14:paraId="4FF2CAFD" w14:textId="77777777" w:rsidR="001C0DE7" w:rsidRDefault="001C0DE7" w:rsidP="001C0DE7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b/>
                <w:bCs/>
              </w:rPr>
            </w:pPr>
          </w:p>
        </w:tc>
      </w:tr>
    </w:tbl>
    <w:p w14:paraId="0A2DDDC1" w14:textId="77777777" w:rsidR="002E7A09" w:rsidRPr="00780135" w:rsidRDefault="002E7A09" w:rsidP="00B51F3A">
      <w:pPr>
        <w:spacing w:line="360" w:lineRule="auto"/>
        <w:ind w:left="-567"/>
        <w:jc w:val="both"/>
        <w:rPr>
          <w:rFonts w:ascii="Times New Roman" w:eastAsiaTheme="minorEastAsia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4207"/>
        <w:gridCol w:w="3017"/>
      </w:tblGrid>
      <w:tr w:rsidR="001C0DE7" w14:paraId="6034A86B" w14:textId="77777777" w:rsidTr="00AB42B6">
        <w:tc>
          <w:tcPr>
            <w:tcW w:w="1838" w:type="dxa"/>
            <w:vAlign w:val="center"/>
          </w:tcPr>
          <w:p w14:paraId="65C4735B" w14:textId="77777777" w:rsidR="001C0DE7" w:rsidRDefault="001C0DE7" w:rsidP="0012798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</w:rPr>
              <w:t>Probówka</w:t>
            </w:r>
          </w:p>
        </w:tc>
        <w:tc>
          <w:tcPr>
            <w:tcW w:w="4207" w:type="dxa"/>
            <w:vAlign w:val="center"/>
          </w:tcPr>
          <w:p w14:paraId="3C8A4758" w14:textId="77777777" w:rsidR="001C0DE7" w:rsidRDefault="001C0DE7" w:rsidP="0012798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</w:rPr>
              <w:t>Objętość próbki wina</w:t>
            </w:r>
          </w:p>
        </w:tc>
        <w:tc>
          <w:tcPr>
            <w:tcW w:w="3017" w:type="dxa"/>
            <w:vAlign w:val="center"/>
          </w:tcPr>
          <w:p w14:paraId="1FDFDA48" w14:textId="7C710C64" w:rsidR="001C0DE7" w:rsidRPr="00661AAD" w:rsidRDefault="001C0DE7" w:rsidP="0012798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61AAD">
              <w:rPr>
                <w:rFonts w:ascii="Times New Roman" w:eastAsiaTheme="minorEastAsia" w:hAnsi="Times New Roman" w:cs="Times New Roman"/>
                <w:b/>
                <w:bCs/>
              </w:rPr>
              <w:t xml:space="preserve">Objętość roztworu </w:t>
            </w:r>
            <w:r>
              <w:rPr>
                <w:rFonts w:ascii="Times New Roman" w:eastAsiaTheme="minorEastAsia" w:hAnsi="Times New Roman" w:cs="Times New Roman"/>
                <w:b/>
                <w:bCs/>
              </w:rPr>
              <w:t>Fe</w:t>
            </w:r>
            <w:r w:rsidRPr="00661AAD">
              <w:rPr>
                <w:rFonts w:ascii="Times New Roman" w:eastAsiaTheme="minorEastAsia" w:hAnsi="Times New Roman" w:cs="Times New Roman"/>
                <w:b/>
                <w:bCs/>
              </w:rPr>
              <w:t xml:space="preserve"> </w:t>
            </w:r>
            <w:r w:rsidR="003D498F">
              <w:rPr>
                <w:rFonts w:ascii="Times New Roman" w:eastAsiaTheme="minorEastAsia" w:hAnsi="Times New Roman" w:cs="Times New Roman"/>
                <w:b/>
                <w:bCs/>
              </w:rPr>
              <w:br/>
            </w:r>
            <w:r w:rsidRPr="00661AAD">
              <w:rPr>
                <w:rFonts w:ascii="Times New Roman" w:eastAsiaTheme="minorEastAsia" w:hAnsi="Times New Roman" w:cs="Times New Roman"/>
                <w:b/>
                <w:bCs/>
              </w:rPr>
              <w:t>o stężeniu 100 mg/L</w:t>
            </w:r>
          </w:p>
          <w:p w14:paraId="69C5B16E" w14:textId="77777777" w:rsidR="001C0DE7" w:rsidRDefault="001C0DE7" w:rsidP="0012798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61AAD">
              <w:rPr>
                <w:rFonts w:ascii="Times New Roman" w:eastAsiaTheme="minorEastAsia" w:hAnsi="Times New Roman" w:cs="Times New Roman"/>
                <w:b/>
                <w:bCs/>
              </w:rPr>
              <w:t>[</w:t>
            </w:r>
            <w:proofErr w:type="spellStart"/>
            <w:r w:rsidRPr="00661AAD">
              <w:rPr>
                <w:rFonts w:ascii="Times New Roman" w:eastAsiaTheme="minorEastAsia" w:hAnsi="Times New Roman" w:cs="Times New Roman"/>
                <w:b/>
                <w:bCs/>
              </w:rPr>
              <w:t>mL</w:t>
            </w:r>
            <w:proofErr w:type="spellEnd"/>
            <w:r w:rsidRPr="00661AAD">
              <w:rPr>
                <w:rFonts w:ascii="Times New Roman" w:eastAsiaTheme="minorEastAsia" w:hAnsi="Times New Roman" w:cs="Times New Roman"/>
                <w:b/>
                <w:bCs/>
              </w:rPr>
              <w:t>]</w:t>
            </w:r>
          </w:p>
        </w:tc>
      </w:tr>
      <w:tr w:rsidR="001C0DE7" w14:paraId="420CCBBD" w14:textId="77777777" w:rsidTr="00AB42B6">
        <w:tc>
          <w:tcPr>
            <w:tcW w:w="1838" w:type="dxa"/>
          </w:tcPr>
          <w:p w14:paraId="5F2DFA72" w14:textId="17D4B901" w:rsidR="001C0DE7" w:rsidRDefault="00AB42B6" w:rsidP="006478B0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</w:rPr>
              <w:t>Wino</w:t>
            </w:r>
          </w:p>
        </w:tc>
        <w:tc>
          <w:tcPr>
            <w:tcW w:w="4207" w:type="dxa"/>
          </w:tcPr>
          <w:p w14:paraId="01EDBEA2" w14:textId="77777777" w:rsidR="001C0DE7" w:rsidRDefault="001C0DE7" w:rsidP="006A1B45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b/>
                <w:bCs/>
              </w:rPr>
            </w:pPr>
          </w:p>
        </w:tc>
        <w:tc>
          <w:tcPr>
            <w:tcW w:w="3017" w:type="dxa"/>
          </w:tcPr>
          <w:p w14:paraId="18B710D0" w14:textId="77777777" w:rsidR="001C0DE7" w:rsidRDefault="001C0DE7" w:rsidP="006A1B45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b/>
                <w:bCs/>
              </w:rPr>
            </w:pPr>
          </w:p>
        </w:tc>
      </w:tr>
      <w:tr w:rsidR="001C0DE7" w14:paraId="5C85804E" w14:textId="77777777" w:rsidTr="00AB42B6">
        <w:tc>
          <w:tcPr>
            <w:tcW w:w="1838" w:type="dxa"/>
          </w:tcPr>
          <w:p w14:paraId="7FF0E9C6" w14:textId="6899A430" w:rsidR="001C0DE7" w:rsidRDefault="00AB42B6" w:rsidP="006478B0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</w:rPr>
              <w:t>Wino + Fe 1</w:t>
            </w:r>
          </w:p>
        </w:tc>
        <w:tc>
          <w:tcPr>
            <w:tcW w:w="4207" w:type="dxa"/>
          </w:tcPr>
          <w:p w14:paraId="58454225" w14:textId="77777777" w:rsidR="001C0DE7" w:rsidRDefault="001C0DE7" w:rsidP="006A1B45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b/>
                <w:bCs/>
              </w:rPr>
            </w:pPr>
          </w:p>
        </w:tc>
        <w:tc>
          <w:tcPr>
            <w:tcW w:w="3017" w:type="dxa"/>
          </w:tcPr>
          <w:p w14:paraId="740770F6" w14:textId="77777777" w:rsidR="001C0DE7" w:rsidRDefault="001C0DE7" w:rsidP="006A1B45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b/>
                <w:bCs/>
              </w:rPr>
            </w:pPr>
          </w:p>
        </w:tc>
      </w:tr>
      <w:tr w:rsidR="001C0DE7" w14:paraId="01F658FE" w14:textId="77777777" w:rsidTr="00AB42B6">
        <w:tc>
          <w:tcPr>
            <w:tcW w:w="1838" w:type="dxa"/>
          </w:tcPr>
          <w:p w14:paraId="089822C1" w14:textId="6D878ABA" w:rsidR="001C0DE7" w:rsidRDefault="00AB42B6" w:rsidP="006478B0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</w:rPr>
              <w:t>Wino + Fe 2</w:t>
            </w:r>
          </w:p>
        </w:tc>
        <w:tc>
          <w:tcPr>
            <w:tcW w:w="4207" w:type="dxa"/>
          </w:tcPr>
          <w:p w14:paraId="4F7A079A" w14:textId="77777777" w:rsidR="001C0DE7" w:rsidRDefault="001C0DE7" w:rsidP="006A1B45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b/>
                <w:bCs/>
              </w:rPr>
            </w:pPr>
          </w:p>
        </w:tc>
        <w:tc>
          <w:tcPr>
            <w:tcW w:w="3017" w:type="dxa"/>
          </w:tcPr>
          <w:p w14:paraId="17826F59" w14:textId="77777777" w:rsidR="001C0DE7" w:rsidRDefault="001C0DE7" w:rsidP="006A1B45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b/>
                <w:bCs/>
              </w:rPr>
            </w:pPr>
          </w:p>
        </w:tc>
      </w:tr>
      <w:tr w:rsidR="001C0DE7" w14:paraId="7494ED2B" w14:textId="77777777" w:rsidTr="00AB42B6">
        <w:tc>
          <w:tcPr>
            <w:tcW w:w="1838" w:type="dxa"/>
          </w:tcPr>
          <w:p w14:paraId="62C0A977" w14:textId="2D5E68E2" w:rsidR="001C0DE7" w:rsidRDefault="00AB42B6" w:rsidP="006478B0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</w:rPr>
              <w:t>Wino + Fe 3</w:t>
            </w:r>
          </w:p>
        </w:tc>
        <w:tc>
          <w:tcPr>
            <w:tcW w:w="4207" w:type="dxa"/>
          </w:tcPr>
          <w:p w14:paraId="143225FC" w14:textId="77777777" w:rsidR="001C0DE7" w:rsidRDefault="001C0DE7" w:rsidP="006A1B45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b/>
                <w:bCs/>
              </w:rPr>
            </w:pPr>
          </w:p>
        </w:tc>
        <w:tc>
          <w:tcPr>
            <w:tcW w:w="3017" w:type="dxa"/>
          </w:tcPr>
          <w:p w14:paraId="62E7E04E" w14:textId="77777777" w:rsidR="001C0DE7" w:rsidRDefault="001C0DE7" w:rsidP="006A1B45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b/>
                <w:bCs/>
              </w:rPr>
            </w:pPr>
          </w:p>
        </w:tc>
      </w:tr>
    </w:tbl>
    <w:p w14:paraId="5989FD5B" w14:textId="146CA5D1" w:rsidR="00112FE0" w:rsidRDefault="00112FE0" w:rsidP="00B51F3A">
      <w:pPr>
        <w:spacing w:line="360" w:lineRule="auto"/>
        <w:jc w:val="both"/>
        <w:rPr>
          <w:rFonts w:ascii="Times New Roman" w:hAnsi="Times New Roman" w:cs="Times New Roman"/>
        </w:rPr>
      </w:pPr>
    </w:p>
    <w:p w14:paraId="260A52FF" w14:textId="5765A68B" w:rsidR="00614050" w:rsidRDefault="00112FE0" w:rsidP="00614050">
      <w:pPr>
        <w:spacing w:line="360" w:lineRule="auto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>Zarejestrować sygnały absorpcji Mg i Fe w przygotowanych roztworach p</w:t>
      </w:r>
      <w:r>
        <w:rPr>
          <w:rFonts w:ascii="Times New Roman" w:eastAsiaTheme="minorEastAsia" w:hAnsi="Times New Roman" w:cs="Times New Roman"/>
        </w:rPr>
        <w:t>rzy zastosowaniu parametrów jak w pkt. 3.</w:t>
      </w:r>
    </w:p>
    <w:p w14:paraId="66A29C86" w14:textId="237E9D39" w:rsidR="000E61B4" w:rsidRDefault="00614050" w:rsidP="00B51F3A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614050">
        <w:rPr>
          <w:rFonts w:ascii="Times New Roman" w:hAnsi="Times New Roman" w:cs="Times New Roman"/>
          <w:b/>
          <w:bCs/>
        </w:rPr>
        <w:t>Opracowanie uzyskanych wyników</w:t>
      </w:r>
    </w:p>
    <w:p w14:paraId="077C3F86" w14:textId="3B5AB662" w:rsidR="00614050" w:rsidRPr="00614050" w:rsidRDefault="00614050" w:rsidP="00614050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eastAsiaTheme="minorEastAsia" w:hAnsi="Times New Roman" w:cs="Times New Roman"/>
        </w:rPr>
      </w:pPr>
      <w:r w:rsidRPr="00614050">
        <w:rPr>
          <w:rFonts w:ascii="Times New Roman" w:eastAsiaTheme="minorEastAsia" w:hAnsi="Times New Roman" w:cs="Times New Roman"/>
        </w:rPr>
        <w:t xml:space="preserve">Sporządzić wykresy kalibracyjne obu pierwiastków jako wartości absorbancji w funkcji stężenia </w:t>
      </w:r>
      <w:proofErr w:type="spellStart"/>
      <w:r w:rsidRPr="00614050">
        <w:rPr>
          <w:rFonts w:ascii="Times New Roman" w:eastAsiaTheme="minorEastAsia" w:hAnsi="Times New Roman" w:cs="Times New Roman"/>
        </w:rPr>
        <w:t>analitu</w:t>
      </w:r>
      <w:proofErr w:type="spellEnd"/>
      <w:r w:rsidRPr="00614050">
        <w:rPr>
          <w:rFonts w:ascii="Times New Roman" w:eastAsiaTheme="minorEastAsia" w:hAnsi="Times New Roman" w:cs="Times New Roman"/>
        </w:rPr>
        <w:t>.</w:t>
      </w:r>
    </w:p>
    <w:p w14:paraId="2213AB44" w14:textId="58AC4C21" w:rsidR="00614050" w:rsidRPr="00614050" w:rsidRDefault="00614050" w:rsidP="00614050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eastAsiaTheme="minorEastAsia" w:hAnsi="Times New Roman" w:cs="Times New Roman"/>
          <w:b/>
          <w:bCs/>
        </w:rPr>
      </w:pPr>
      <w:r>
        <w:rPr>
          <w:rFonts w:ascii="Times New Roman" w:eastAsiaTheme="minorEastAsia" w:hAnsi="Times New Roman" w:cs="Times New Roman"/>
        </w:rPr>
        <w:t xml:space="preserve">Na postawie wykresów kalibracyjnych i uzyskanych wartości absorbancji w próbce wina wyliczyć zawartości badanych pierwiastków w 100 </w:t>
      </w:r>
      <w:proofErr w:type="spellStart"/>
      <w:r>
        <w:rPr>
          <w:rFonts w:ascii="Times New Roman" w:eastAsiaTheme="minorEastAsia" w:hAnsi="Times New Roman" w:cs="Times New Roman"/>
        </w:rPr>
        <w:t>mL</w:t>
      </w:r>
      <w:proofErr w:type="spellEnd"/>
      <w:r>
        <w:rPr>
          <w:rFonts w:ascii="Times New Roman" w:eastAsiaTheme="minorEastAsia" w:hAnsi="Times New Roman" w:cs="Times New Roman"/>
        </w:rPr>
        <w:t xml:space="preserve"> trunku z uwzględnieniem zastosowanych rozcieńczeń i porównać z wartościami rzeczywistymi.</w:t>
      </w:r>
    </w:p>
    <w:p w14:paraId="5D049304" w14:textId="0BB1D9B8" w:rsidR="00614050" w:rsidRPr="00614050" w:rsidRDefault="00614050" w:rsidP="00614050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eastAsiaTheme="minorEastAsia" w:hAnsi="Times New Roman" w:cs="Times New Roman"/>
          <w:b/>
          <w:bCs/>
        </w:rPr>
      </w:pPr>
      <w:r>
        <w:rPr>
          <w:rFonts w:ascii="Times New Roman" w:eastAsiaTheme="minorEastAsia" w:hAnsi="Times New Roman" w:cs="Times New Roman"/>
        </w:rPr>
        <w:t xml:space="preserve">Sporządzić wykresy zależności absorbancji od stężenia dodanego pierwiastka na </w:t>
      </w:r>
      <w:r w:rsidR="0012798A">
        <w:rPr>
          <w:rFonts w:ascii="Times New Roman" w:eastAsiaTheme="minorEastAsia" w:hAnsi="Times New Roman" w:cs="Times New Roman"/>
        </w:rPr>
        <w:t>p</w:t>
      </w:r>
      <w:r>
        <w:rPr>
          <w:rFonts w:ascii="Times New Roman" w:eastAsiaTheme="minorEastAsia" w:hAnsi="Times New Roman" w:cs="Times New Roman"/>
        </w:rPr>
        <w:t xml:space="preserve">odstawie danych uzyskanych metodą dodatku wzorca. </w:t>
      </w:r>
    </w:p>
    <w:p w14:paraId="64600248" w14:textId="7C8944CE" w:rsidR="004E47E2" w:rsidRPr="004E47E2" w:rsidRDefault="00614050" w:rsidP="009603B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eastAsiaTheme="minorEastAsia" w:hAnsi="Times New Roman" w:cs="Times New Roman"/>
          <w:b/>
          <w:bCs/>
        </w:rPr>
      </w:pPr>
      <w:r w:rsidRPr="004E47E2">
        <w:rPr>
          <w:rFonts w:ascii="Times New Roman" w:eastAsiaTheme="minorEastAsia" w:hAnsi="Times New Roman" w:cs="Times New Roman"/>
        </w:rPr>
        <w:t xml:space="preserve">Na postawie wykresów </w:t>
      </w:r>
      <w:r w:rsidR="000C4A3C">
        <w:rPr>
          <w:rFonts w:ascii="Times New Roman" w:eastAsiaTheme="minorEastAsia" w:hAnsi="Times New Roman" w:cs="Times New Roman"/>
        </w:rPr>
        <w:t>sporządzonych w pkt c)</w:t>
      </w:r>
      <w:r w:rsidRPr="004E47E2">
        <w:rPr>
          <w:rFonts w:ascii="Times New Roman" w:eastAsiaTheme="minorEastAsia" w:hAnsi="Times New Roman" w:cs="Times New Roman"/>
        </w:rPr>
        <w:t xml:space="preserve"> wyliczyć zawartości badanych pierwiastków </w:t>
      </w:r>
      <w:r w:rsidR="004E47E2">
        <w:rPr>
          <w:rFonts w:ascii="Times New Roman" w:eastAsiaTheme="minorEastAsia" w:hAnsi="Times New Roman" w:cs="Times New Roman"/>
        </w:rPr>
        <w:t xml:space="preserve">w 100 </w:t>
      </w:r>
      <w:proofErr w:type="spellStart"/>
      <w:r w:rsidR="004E47E2">
        <w:rPr>
          <w:rFonts w:ascii="Times New Roman" w:eastAsiaTheme="minorEastAsia" w:hAnsi="Times New Roman" w:cs="Times New Roman"/>
        </w:rPr>
        <w:t>mL</w:t>
      </w:r>
      <w:proofErr w:type="spellEnd"/>
      <w:r w:rsidR="004E47E2">
        <w:rPr>
          <w:rFonts w:ascii="Times New Roman" w:eastAsiaTheme="minorEastAsia" w:hAnsi="Times New Roman" w:cs="Times New Roman"/>
        </w:rPr>
        <w:t xml:space="preserve"> trunku z uwzględnieniem zastosowanych rozcieńczeń i porównać z wartościami rzeczywistymi.</w:t>
      </w:r>
    </w:p>
    <w:p w14:paraId="1D49C952" w14:textId="37416E89" w:rsidR="004E47E2" w:rsidRPr="003D498F" w:rsidRDefault="004E47E2" w:rsidP="009603B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eastAsiaTheme="minorEastAsia" w:hAnsi="Times New Roman" w:cs="Times New Roman"/>
          <w:b/>
          <w:bCs/>
        </w:rPr>
      </w:pPr>
      <w:r w:rsidRPr="004E47E2">
        <w:rPr>
          <w:rFonts w:ascii="Times New Roman" w:eastAsiaTheme="minorEastAsia" w:hAnsi="Times New Roman" w:cs="Times New Roman"/>
        </w:rPr>
        <w:t>Porównać ze sobą</w:t>
      </w:r>
      <w:r>
        <w:rPr>
          <w:rFonts w:ascii="Times New Roman" w:eastAsiaTheme="minorEastAsia" w:hAnsi="Times New Roman" w:cs="Times New Roman"/>
        </w:rPr>
        <w:t xml:space="preserve"> wyniki uzyskane przy zastosowaniu obu technik wzorcowania, wyjaśnić ewentualne różnice i ocenić, która technika prowadzi do otrzymania bardziej wiarygodnych wyników podczas oznaczania metali w winie.</w:t>
      </w:r>
    </w:p>
    <w:p w14:paraId="5A18211A" w14:textId="77777777" w:rsidR="000C4A3C" w:rsidRDefault="000C4A3C" w:rsidP="003D498F">
      <w:pPr>
        <w:spacing w:line="360" w:lineRule="auto"/>
        <w:jc w:val="both"/>
        <w:rPr>
          <w:rFonts w:ascii="Times New Roman" w:eastAsiaTheme="minorEastAsia" w:hAnsi="Times New Roman" w:cs="Times New Roman"/>
          <w:b/>
          <w:bCs/>
        </w:rPr>
      </w:pPr>
    </w:p>
    <w:p w14:paraId="17E1B930" w14:textId="77777777" w:rsidR="000C4A3C" w:rsidRDefault="000C4A3C" w:rsidP="003D498F">
      <w:pPr>
        <w:spacing w:line="360" w:lineRule="auto"/>
        <w:jc w:val="both"/>
        <w:rPr>
          <w:rFonts w:ascii="Times New Roman" w:eastAsiaTheme="minorEastAsia" w:hAnsi="Times New Roman" w:cs="Times New Roman"/>
          <w:b/>
          <w:bCs/>
        </w:rPr>
      </w:pPr>
    </w:p>
    <w:p w14:paraId="643A4B3E" w14:textId="6ABAB5EA" w:rsidR="003D498F" w:rsidRDefault="003D498F" w:rsidP="003D498F">
      <w:pPr>
        <w:spacing w:line="360" w:lineRule="auto"/>
        <w:jc w:val="both"/>
        <w:rPr>
          <w:rFonts w:ascii="Times New Roman" w:eastAsiaTheme="minorEastAsia" w:hAnsi="Times New Roman" w:cs="Times New Roman"/>
          <w:b/>
          <w:bCs/>
        </w:rPr>
      </w:pPr>
      <w:r>
        <w:rPr>
          <w:rFonts w:ascii="Times New Roman" w:eastAsiaTheme="minorEastAsia" w:hAnsi="Times New Roman" w:cs="Times New Roman"/>
          <w:b/>
          <w:bCs/>
        </w:rPr>
        <w:lastRenderedPageBreak/>
        <w:t>Literatura</w:t>
      </w:r>
    </w:p>
    <w:p w14:paraId="2E8A453A" w14:textId="0B5424A7" w:rsidR="003D498F" w:rsidRPr="003D498F" w:rsidRDefault="003D498F" w:rsidP="00AB42B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Theme="minorEastAsia" w:hAnsi="Times New Roman" w:cs="Times New Roman"/>
        </w:rPr>
      </w:pPr>
      <w:r w:rsidRPr="003D498F">
        <w:rPr>
          <w:rFonts w:ascii="Times New Roman" w:eastAsiaTheme="minorEastAsia" w:hAnsi="Times New Roman" w:cs="Times New Roman"/>
        </w:rPr>
        <w:t>Metody spektroskopowe w chemii analitycznej pod redakcją A. Cygańskiego Wydawnictwo WNT, Warszawa 2009</w:t>
      </w:r>
    </w:p>
    <w:p w14:paraId="1108EB8E" w14:textId="5D544578" w:rsidR="003D498F" w:rsidRPr="003D498F" w:rsidRDefault="003D498F" w:rsidP="00AB42B6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Ocena i kontrola jakości wyników pomiarów analitycznych, rozdział: Walidacja procedur analitycznych, pod redakcją J. Namieśnika, P. Konieczki Wydawnictwo Naukowo-Techniczne, Warszawa 2015 </w:t>
      </w:r>
    </w:p>
    <w:p w14:paraId="39F5F9F8" w14:textId="77777777" w:rsidR="00E26B57" w:rsidRDefault="003D498F" w:rsidP="00AB42B6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Metody analitycznej spektrometrii atomowej – teoria i praktyka, pod redakcją W. </w:t>
      </w:r>
      <w:proofErr w:type="spellStart"/>
      <w:r>
        <w:rPr>
          <w:sz w:val="22"/>
          <w:szCs w:val="22"/>
        </w:rPr>
        <w:t>Żyrnickego</w:t>
      </w:r>
      <w:proofErr w:type="spellEnd"/>
      <w:r>
        <w:rPr>
          <w:sz w:val="22"/>
          <w:szCs w:val="22"/>
        </w:rPr>
        <w:t xml:space="preserve">, J. </w:t>
      </w:r>
      <w:proofErr w:type="spellStart"/>
      <w:r>
        <w:rPr>
          <w:sz w:val="22"/>
          <w:szCs w:val="22"/>
        </w:rPr>
        <w:t>Borkowskiej-Burneckiej</w:t>
      </w:r>
      <w:proofErr w:type="spellEnd"/>
      <w:r>
        <w:rPr>
          <w:sz w:val="22"/>
          <w:szCs w:val="22"/>
        </w:rPr>
        <w:t xml:space="preserve">, E. </w:t>
      </w:r>
      <w:proofErr w:type="spellStart"/>
      <w:r>
        <w:rPr>
          <w:sz w:val="22"/>
          <w:szCs w:val="22"/>
        </w:rPr>
        <w:t>Szmyd</w:t>
      </w:r>
      <w:proofErr w:type="spellEnd"/>
      <w:r>
        <w:rPr>
          <w:sz w:val="22"/>
          <w:szCs w:val="22"/>
        </w:rPr>
        <w:t xml:space="preserve"> i E. Bulskiej, Wydawnictwo </w:t>
      </w:r>
      <w:proofErr w:type="spellStart"/>
      <w:r>
        <w:rPr>
          <w:sz w:val="22"/>
          <w:szCs w:val="22"/>
        </w:rPr>
        <w:t>Malamut</w:t>
      </w:r>
      <w:proofErr w:type="spellEnd"/>
      <w:r>
        <w:rPr>
          <w:sz w:val="22"/>
          <w:szCs w:val="22"/>
        </w:rPr>
        <w:t>, Warszawa 2010</w:t>
      </w:r>
    </w:p>
    <w:p w14:paraId="69BC7FB3" w14:textId="47FD3A70" w:rsidR="003D498F" w:rsidRPr="003D498F" w:rsidRDefault="00E26B57" w:rsidP="00AB42B6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E26B57">
        <w:rPr>
          <w:sz w:val="22"/>
          <w:szCs w:val="22"/>
        </w:rPr>
        <w:t>https://m.ciop.pl/CIOPPortalWAR/file/74116/20141030046&amp;BP_3_2013_s24_28.pdf</w:t>
      </w:r>
      <w:r w:rsidR="003D498F">
        <w:rPr>
          <w:sz w:val="22"/>
          <w:szCs w:val="22"/>
        </w:rPr>
        <w:t xml:space="preserve"> </w:t>
      </w:r>
    </w:p>
    <w:p w14:paraId="4F92A5DF" w14:textId="449D9B1F" w:rsidR="00614050" w:rsidRDefault="00614050" w:rsidP="00614050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30406301" w14:textId="77777777" w:rsidR="00614050" w:rsidRPr="00614050" w:rsidRDefault="00614050" w:rsidP="00614050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075B9D12" w14:textId="77777777" w:rsidR="00405104" w:rsidRPr="00A9305B" w:rsidRDefault="00405104" w:rsidP="00B51F3A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A9305B">
        <w:rPr>
          <w:rFonts w:ascii="Times New Roman" w:hAnsi="Times New Roman" w:cs="Times New Roman"/>
        </w:rPr>
        <w:t xml:space="preserve"> </w:t>
      </w:r>
    </w:p>
    <w:p w14:paraId="60A56D97" w14:textId="77777777" w:rsidR="002D7EFE" w:rsidRPr="00A9305B" w:rsidRDefault="002D7EFE" w:rsidP="00B51F3A">
      <w:pPr>
        <w:spacing w:line="360" w:lineRule="auto"/>
        <w:jc w:val="both"/>
        <w:rPr>
          <w:rFonts w:ascii="Times New Roman" w:hAnsi="Times New Roman" w:cs="Times New Roman"/>
        </w:rPr>
      </w:pPr>
    </w:p>
    <w:p w14:paraId="456A2095" w14:textId="77777777" w:rsidR="002D7EFE" w:rsidRPr="00A9305B" w:rsidRDefault="002D7EFE" w:rsidP="00B51F3A">
      <w:pPr>
        <w:spacing w:line="360" w:lineRule="auto"/>
        <w:jc w:val="both"/>
        <w:rPr>
          <w:rFonts w:ascii="Times New Roman" w:hAnsi="Times New Roman" w:cs="Times New Roman"/>
        </w:rPr>
      </w:pPr>
    </w:p>
    <w:p w14:paraId="1370CF18" w14:textId="77777777" w:rsidR="003A2576" w:rsidRPr="00A9305B" w:rsidRDefault="003A2576" w:rsidP="00B51F3A">
      <w:pPr>
        <w:jc w:val="both"/>
        <w:rPr>
          <w:rFonts w:ascii="Times New Roman" w:hAnsi="Times New Roman" w:cs="Times New Roman"/>
          <w:b/>
        </w:rPr>
      </w:pPr>
    </w:p>
    <w:sectPr w:rsidR="003A2576" w:rsidRPr="00A9305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E168F" w14:textId="77777777" w:rsidR="001324A7" w:rsidRDefault="001324A7" w:rsidP="0073266C">
      <w:pPr>
        <w:spacing w:after="0" w:line="240" w:lineRule="auto"/>
      </w:pPr>
      <w:r>
        <w:separator/>
      </w:r>
    </w:p>
  </w:endnote>
  <w:endnote w:type="continuationSeparator" w:id="0">
    <w:p w14:paraId="7E55E7BC" w14:textId="77777777" w:rsidR="001324A7" w:rsidRDefault="001324A7" w:rsidP="00732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2225359"/>
      <w:docPartObj>
        <w:docPartGallery w:val="Page Numbers (Bottom of Page)"/>
        <w:docPartUnique/>
      </w:docPartObj>
    </w:sdtPr>
    <w:sdtEndPr/>
    <w:sdtContent>
      <w:p w14:paraId="0ECA6423" w14:textId="77777777" w:rsidR="0073266C" w:rsidRDefault="0073266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522F">
          <w:rPr>
            <w:noProof/>
          </w:rPr>
          <w:t>5</w:t>
        </w:r>
        <w:r>
          <w:fldChar w:fldCharType="end"/>
        </w:r>
      </w:p>
    </w:sdtContent>
  </w:sdt>
  <w:p w14:paraId="05704871" w14:textId="77777777" w:rsidR="0073266C" w:rsidRDefault="007326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17998" w14:textId="77777777" w:rsidR="001324A7" w:rsidRDefault="001324A7" w:rsidP="0073266C">
      <w:pPr>
        <w:spacing w:after="0" w:line="240" w:lineRule="auto"/>
      </w:pPr>
      <w:r>
        <w:separator/>
      </w:r>
    </w:p>
  </w:footnote>
  <w:footnote w:type="continuationSeparator" w:id="0">
    <w:p w14:paraId="4885AC25" w14:textId="77777777" w:rsidR="001324A7" w:rsidRDefault="001324A7" w:rsidP="007326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A2CD7"/>
    <w:multiLevelType w:val="hybridMultilevel"/>
    <w:tmpl w:val="FE5A8E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5385D"/>
    <w:multiLevelType w:val="hybridMultilevel"/>
    <w:tmpl w:val="47448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34C86"/>
    <w:multiLevelType w:val="hybridMultilevel"/>
    <w:tmpl w:val="B9102E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143CC1"/>
    <w:multiLevelType w:val="hybridMultilevel"/>
    <w:tmpl w:val="E72AF8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E204BB"/>
    <w:multiLevelType w:val="hybridMultilevel"/>
    <w:tmpl w:val="A4CE2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707BB"/>
    <w:multiLevelType w:val="hybridMultilevel"/>
    <w:tmpl w:val="4370A26E"/>
    <w:lvl w:ilvl="0" w:tplc="21F62F8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F91984"/>
    <w:multiLevelType w:val="hybridMultilevel"/>
    <w:tmpl w:val="32D6B8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2sDSzNLIwtjA2MTBU0lEKTi0uzszPAykwrAUAQjpO4CwAAAA="/>
  </w:docVars>
  <w:rsids>
    <w:rsidRoot w:val="003A2576"/>
    <w:rsid w:val="00016BFB"/>
    <w:rsid w:val="00070FD6"/>
    <w:rsid w:val="00072A63"/>
    <w:rsid w:val="000C4A3C"/>
    <w:rsid w:val="000E61B4"/>
    <w:rsid w:val="0010656D"/>
    <w:rsid w:val="00112FE0"/>
    <w:rsid w:val="00120134"/>
    <w:rsid w:val="0012798A"/>
    <w:rsid w:val="001324A7"/>
    <w:rsid w:val="00187AEB"/>
    <w:rsid w:val="001C0DE7"/>
    <w:rsid w:val="001C5300"/>
    <w:rsid w:val="001D7ED7"/>
    <w:rsid w:val="00226501"/>
    <w:rsid w:val="0029136F"/>
    <w:rsid w:val="002A5830"/>
    <w:rsid w:val="002D7EFE"/>
    <w:rsid w:val="002E4982"/>
    <w:rsid w:val="002E7A09"/>
    <w:rsid w:val="002F6DFE"/>
    <w:rsid w:val="0031051C"/>
    <w:rsid w:val="003168B8"/>
    <w:rsid w:val="00320C40"/>
    <w:rsid w:val="00325934"/>
    <w:rsid w:val="00361995"/>
    <w:rsid w:val="003844EB"/>
    <w:rsid w:val="003932F2"/>
    <w:rsid w:val="003938E2"/>
    <w:rsid w:val="003A2576"/>
    <w:rsid w:val="003D0B25"/>
    <w:rsid w:val="003D498F"/>
    <w:rsid w:val="00405104"/>
    <w:rsid w:val="00420154"/>
    <w:rsid w:val="004272CD"/>
    <w:rsid w:val="00430C4B"/>
    <w:rsid w:val="00456FC3"/>
    <w:rsid w:val="00463143"/>
    <w:rsid w:val="004E47E2"/>
    <w:rsid w:val="00564A38"/>
    <w:rsid w:val="00586C17"/>
    <w:rsid w:val="005874CA"/>
    <w:rsid w:val="005F47CC"/>
    <w:rsid w:val="00614050"/>
    <w:rsid w:val="00626690"/>
    <w:rsid w:val="006478B0"/>
    <w:rsid w:val="00657616"/>
    <w:rsid w:val="00661AAD"/>
    <w:rsid w:val="00687F43"/>
    <w:rsid w:val="006926E3"/>
    <w:rsid w:val="00693CDB"/>
    <w:rsid w:val="006B0847"/>
    <w:rsid w:val="006F6B4A"/>
    <w:rsid w:val="00704219"/>
    <w:rsid w:val="0073266C"/>
    <w:rsid w:val="00780135"/>
    <w:rsid w:val="00811F16"/>
    <w:rsid w:val="00894B5B"/>
    <w:rsid w:val="00897F8C"/>
    <w:rsid w:val="008B5624"/>
    <w:rsid w:val="00904CEE"/>
    <w:rsid w:val="009559C4"/>
    <w:rsid w:val="009623BC"/>
    <w:rsid w:val="009E283A"/>
    <w:rsid w:val="00A12961"/>
    <w:rsid w:val="00A41BD9"/>
    <w:rsid w:val="00A615B0"/>
    <w:rsid w:val="00A75C67"/>
    <w:rsid w:val="00A9305B"/>
    <w:rsid w:val="00AB42B6"/>
    <w:rsid w:val="00AE3269"/>
    <w:rsid w:val="00B12D33"/>
    <w:rsid w:val="00B1522F"/>
    <w:rsid w:val="00B305F5"/>
    <w:rsid w:val="00B51F3A"/>
    <w:rsid w:val="00B63367"/>
    <w:rsid w:val="00B9507A"/>
    <w:rsid w:val="00BE5808"/>
    <w:rsid w:val="00C00CE7"/>
    <w:rsid w:val="00C15787"/>
    <w:rsid w:val="00C26EA5"/>
    <w:rsid w:val="00C816BD"/>
    <w:rsid w:val="00CA7369"/>
    <w:rsid w:val="00CE4ED4"/>
    <w:rsid w:val="00D26404"/>
    <w:rsid w:val="00D51782"/>
    <w:rsid w:val="00D51AC4"/>
    <w:rsid w:val="00D60FD6"/>
    <w:rsid w:val="00D84465"/>
    <w:rsid w:val="00D92AE2"/>
    <w:rsid w:val="00E26B57"/>
    <w:rsid w:val="00E5144D"/>
    <w:rsid w:val="00E53AF1"/>
    <w:rsid w:val="00EA00AB"/>
    <w:rsid w:val="00EA0195"/>
    <w:rsid w:val="00ED1604"/>
    <w:rsid w:val="00F46B52"/>
    <w:rsid w:val="00F95945"/>
    <w:rsid w:val="00F9705A"/>
    <w:rsid w:val="00FA7B2C"/>
    <w:rsid w:val="00FE4CD8"/>
    <w:rsid w:val="00FF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B490C5"/>
  <w15:chartTrackingRefBased/>
  <w15:docId w15:val="{1283761F-804D-440C-837A-2DAE7F7EA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40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1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D7EFE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626690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7326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266C"/>
  </w:style>
  <w:style w:type="paragraph" w:styleId="Stopka">
    <w:name w:val="footer"/>
    <w:basedOn w:val="Normalny"/>
    <w:link w:val="StopkaZnak"/>
    <w:uiPriority w:val="99"/>
    <w:unhideWhenUsed/>
    <w:rsid w:val="007326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266C"/>
  </w:style>
  <w:style w:type="paragraph" w:customStyle="1" w:styleId="Default">
    <w:name w:val="Default"/>
    <w:rsid w:val="003D49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29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29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296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2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296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2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9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3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4E620500-273E-473A-8F2B-93F0EAC494ED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1256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Sipa</dc:creator>
  <cp:keywords/>
  <dc:description/>
  <cp:lastModifiedBy>Karolina Sipa</cp:lastModifiedBy>
  <cp:revision>3</cp:revision>
  <cp:lastPrinted>2021-09-29T07:30:00Z</cp:lastPrinted>
  <dcterms:created xsi:type="dcterms:W3CDTF">2021-09-29T13:02:00Z</dcterms:created>
  <dcterms:modified xsi:type="dcterms:W3CDTF">2021-09-29T15:43:00Z</dcterms:modified>
</cp:coreProperties>
</file>